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7ECDE" w14:textId="39E94382" w:rsidR="00C570C6" w:rsidRDefault="00525629" w:rsidP="00C570C6">
      <w:pPr>
        <w:pStyle w:val="Default"/>
        <w:jc w:val="center"/>
        <w:rPr>
          <w:rFonts w:ascii="Arial Rounded MT Bold" w:hAnsi="Arial Rounded MT Bold"/>
          <w:color w:val="DA5521"/>
          <w:spacing w:val="21"/>
          <w:kern w:val="1"/>
          <w:sz w:val="40"/>
          <w:szCs w:val="40"/>
        </w:rPr>
      </w:pPr>
      <w:r w:rsidRPr="00DD3B33">
        <w:rPr>
          <w:rFonts w:ascii="Arial Rounded MT Bold" w:hAnsi="Arial Rounded MT Bold"/>
          <w:color w:val="DA5521"/>
          <w:spacing w:val="21"/>
          <w:kern w:val="1"/>
          <w:sz w:val="40"/>
          <w:szCs w:val="40"/>
        </w:rPr>
        <w:t xml:space="preserve">Dr. </w:t>
      </w:r>
      <w:r w:rsidR="00EF66DD" w:rsidRPr="00DD3B33">
        <w:rPr>
          <w:rFonts w:ascii="Arial Rounded MT Bold" w:hAnsi="Arial Rounded MT Bold"/>
          <w:color w:val="DA5521"/>
          <w:spacing w:val="21"/>
          <w:kern w:val="1"/>
          <w:sz w:val="40"/>
          <w:szCs w:val="40"/>
        </w:rPr>
        <w:t>Elisabeth Power</w:t>
      </w:r>
    </w:p>
    <w:p w14:paraId="18C5F52B" w14:textId="3CA5B5C5" w:rsidR="00036A38" w:rsidRPr="00547F95" w:rsidRDefault="00036A38" w:rsidP="00547F95">
      <w:pPr>
        <w:shd w:val="clear" w:color="auto" w:fill="FFFFFF"/>
        <w:spacing w:before="100" w:beforeAutospacing="1"/>
        <w:jc w:val="center"/>
        <w:textAlignment w:val="baseline"/>
        <w:outlineLvl w:val="1"/>
        <w:rPr>
          <w:rFonts w:ascii="Helvetica Neue" w:hAnsi="Helvetica Neue"/>
          <w:sz w:val="32"/>
          <w:szCs w:val="32"/>
        </w:rPr>
      </w:pPr>
      <w:r w:rsidRPr="00036A38">
        <w:rPr>
          <w:rFonts w:ascii="Helvetica Neue" w:hAnsi="Helvetica Neue"/>
          <w:sz w:val="32"/>
          <w:szCs w:val="32"/>
        </w:rPr>
        <w:t>Professor | Mentor | Marketer | Servant Leader</w:t>
      </w:r>
    </w:p>
    <w:p w14:paraId="60FD99D6" w14:textId="77777777" w:rsidR="00547F95" w:rsidRPr="003266D4" w:rsidRDefault="00547F95" w:rsidP="00547F95">
      <w:pPr>
        <w:pStyle w:val="Default"/>
        <w:jc w:val="center"/>
        <w:rPr>
          <w:color w:val="auto"/>
          <w:sz w:val="24"/>
          <w:szCs w:val="24"/>
        </w:rPr>
      </w:pPr>
    </w:p>
    <w:p w14:paraId="427A7A37" w14:textId="1A8659C7" w:rsidR="0038152C" w:rsidRDefault="0038152C" w:rsidP="00036A38">
      <w:pPr>
        <w:pStyle w:val="Default"/>
      </w:pPr>
      <w:r w:rsidRPr="0038152C">
        <w:t xml:space="preserve">I learned to be a teacher in active, face-to-face classrooms, getting to know thousands of people from all walks of life. </w:t>
      </w:r>
      <w:r>
        <w:t>From this, I learned that</w:t>
      </w:r>
      <w:r w:rsidRPr="0038152C">
        <w:t xml:space="preserve"> compassion-based teaching and mentoring empowers students to learn and grow through active, engaged experiences.</w:t>
      </w:r>
    </w:p>
    <w:p w14:paraId="6BE63D88" w14:textId="38B63E22" w:rsidR="007C7DF9" w:rsidRPr="00547F95" w:rsidRDefault="00DD65B0" w:rsidP="00036A38">
      <w:pPr>
        <w:pStyle w:val="Default"/>
      </w:pPr>
      <w:r>
        <w:t>I’m an innovative tenure-track educator with experience</w:t>
      </w:r>
      <w:r w:rsidR="002B167A" w:rsidRPr="00547F95">
        <w:t xml:space="preserve"> </w:t>
      </w:r>
      <w:r>
        <w:t>teaching</w:t>
      </w:r>
      <w:r w:rsidR="00104EB5" w:rsidRPr="00547F95">
        <w:t xml:space="preserve"> </w:t>
      </w:r>
      <w:r>
        <w:t>communication,</w:t>
      </w:r>
      <w:r w:rsidR="00104EB5" w:rsidRPr="00547F95">
        <w:t xml:space="preserve"> business</w:t>
      </w:r>
      <w:r w:rsidR="003920E6" w:rsidRPr="00547F95">
        <w:t xml:space="preserve"> and leadership</w:t>
      </w:r>
      <w:r>
        <w:t xml:space="preserve"> course in diverse settings</w:t>
      </w:r>
      <w:r w:rsidR="003920E6" w:rsidRPr="00547F95">
        <w:t xml:space="preserve">. </w:t>
      </w:r>
      <w:r>
        <w:t>My education includes an</w:t>
      </w:r>
      <w:r w:rsidR="00104EB5" w:rsidRPr="00547F95">
        <w:t xml:space="preserve"> MS in Advertising, an</w:t>
      </w:r>
      <w:r w:rsidR="00BB6C13" w:rsidRPr="00547F95">
        <w:t xml:space="preserve"> </w:t>
      </w:r>
      <w:r w:rsidR="003920E6" w:rsidRPr="00547F95">
        <w:t xml:space="preserve">MBA and </w:t>
      </w:r>
      <w:r w:rsidR="00104EB5" w:rsidRPr="00547F95">
        <w:t xml:space="preserve">a </w:t>
      </w:r>
      <w:r w:rsidR="003920E6" w:rsidRPr="00547F95">
        <w:t>PhD</w:t>
      </w:r>
      <w:r w:rsidR="00104EB5" w:rsidRPr="00547F95">
        <w:t xml:space="preserve"> in leadership studies.</w:t>
      </w:r>
      <w:r>
        <w:t xml:space="preserve"> My interdisciplinary research interests include higher education reform, competency learning and non-hierarchical leadership.</w:t>
      </w:r>
    </w:p>
    <w:p w14:paraId="52F45262" w14:textId="11F9F12B" w:rsidR="00036A38" w:rsidRDefault="00965259" w:rsidP="00036A38">
      <w:pPr>
        <w:pStyle w:val="Default"/>
        <w:rPr>
          <w:color w:val="auto"/>
          <w:sz w:val="24"/>
          <w:szCs w:val="24"/>
        </w:rPr>
      </w:pPr>
      <w:r>
        <w:rPr>
          <w:rFonts w:ascii="Arial Rounded MT Bold" w:hAnsi="Arial Rounded MT Bold"/>
          <w:b/>
          <w:bCs/>
          <w:color w:val="DA5521"/>
          <w:spacing w:val="21"/>
          <w:kern w:val="1"/>
          <w:sz w:val="24"/>
          <w:szCs w:val="24"/>
        </w:rPr>
        <w:t xml:space="preserve">Contact </w:t>
      </w:r>
      <w:r w:rsidR="00547F95">
        <w:rPr>
          <w:rFonts w:ascii="Arial Rounded MT Bold" w:hAnsi="Arial Rounded MT Bold"/>
          <w:b/>
          <w:bCs/>
          <w:color w:val="DA5521"/>
          <w:spacing w:val="21"/>
          <w:kern w:val="1"/>
          <w:sz w:val="24"/>
          <w:szCs w:val="24"/>
        </w:rPr>
        <w:t>Information</w:t>
      </w:r>
    </w:p>
    <w:p w14:paraId="5FCE9E7A" w14:textId="77777777" w:rsidR="00036A38" w:rsidRDefault="00036A38" w:rsidP="00036A38">
      <w:pPr>
        <w:pStyle w:val="Default"/>
        <w:rPr>
          <w:color w:val="0000FF"/>
          <w:u w:val="single"/>
        </w:rPr>
      </w:pPr>
      <w:r>
        <w:rPr>
          <w:color w:val="000000" w:themeColor="text1"/>
        </w:rPr>
        <w:t>SMU Directory</w:t>
      </w:r>
      <w:r w:rsidRPr="00036A38">
        <w:rPr>
          <w:color w:val="000000" w:themeColor="text1"/>
        </w:rPr>
        <w:t xml:space="preserve">: </w:t>
      </w:r>
      <w:hyperlink r:id="rId8" w:history="1">
        <w:r w:rsidRPr="00C570C6">
          <w:rPr>
            <w:rStyle w:val="Hyperlink"/>
            <w:rFonts w:cs="Arial"/>
          </w:rPr>
          <w:t>https://www.stmartin.edu/directory/elisabeth-power-phd-mba</w:t>
        </w:r>
      </w:hyperlink>
    </w:p>
    <w:p w14:paraId="14A2AAEE" w14:textId="77777777" w:rsidR="00036A38" w:rsidRPr="00C570C6" w:rsidRDefault="00036A38" w:rsidP="00036A38">
      <w:pPr>
        <w:pStyle w:val="Default"/>
        <w:rPr>
          <w:color w:val="DA5521"/>
          <w:spacing w:val="21"/>
          <w:kern w:val="1"/>
        </w:rPr>
      </w:pPr>
      <w:r w:rsidRPr="00036A38">
        <w:rPr>
          <w:rStyle w:val="Hyperlink"/>
          <w:rFonts w:cs="Arial"/>
          <w:color w:val="000000" w:themeColor="text1"/>
          <w:u w:val="none"/>
        </w:rPr>
        <w:t>Web</w:t>
      </w:r>
      <w:r>
        <w:rPr>
          <w:rStyle w:val="Hyperlink"/>
          <w:rFonts w:cs="Arial"/>
          <w:color w:val="000000" w:themeColor="text1"/>
          <w:u w:val="none"/>
        </w:rPr>
        <w:t>site</w:t>
      </w:r>
      <w:r w:rsidRPr="00036A38">
        <w:rPr>
          <w:rStyle w:val="Hyperlink"/>
          <w:rFonts w:cs="Arial"/>
          <w:color w:val="000000" w:themeColor="text1"/>
          <w:u w:val="none"/>
        </w:rPr>
        <w:t xml:space="preserve">: </w:t>
      </w:r>
      <w:hyperlink r:id="rId9" w:history="1">
        <w:r w:rsidRPr="00036A38">
          <w:rPr>
            <w:rStyle w:val="Hyperlink"/>
            <w:rFonts w:cs="Arial"/>
          </w:rPr>
          <w:t>https://www.lisapower.net</w:t>
        </w:r>
        <w:r w:rsidRPr="00036A38">
          <w:rPr>
            <w:rStyle w:val="Hyperlink"/>
            <w:rFonts w:cs="Arial"/>
          </w:rPr>
          <w:t>/</w:t>
        </w:r>
      </w:hyperlink>
    </w:p>
    <w:p w14:paraId="3F84228F" w14:textId="77777777" w:rsidR="00036A38" w:rsidRDefault="00036A38" w:rsidP="00036A38">
      <w:pPr>
        <w:rPr>
          <w:rFonts w:ascii="Arial" w:hAnsi="Arial" w:cs="Arial"/>
          <w:sz w:val="22"/>
          <w:szCs w:val="22"/>
        </w:rPr>
      </w:pPr>
      <w:r w:rsidRPr="00036A38">
        <w:rPr>
          <w:rFonts w:ascii="Arial" w:hAnsi="Arial" w:cs="Arial"/>
          <w:sz w:val="22"/>
          <w:szCs w:val="22"/>
        </w:rPr>
        <w:t>Social:</w:t>
      </w:r>
      <w:r w:rsidRPr="00036A38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036A38">
          <w:rPr>
            <w:rStyle w:val="Hyperlink"/>
            <w:rFonts w:ascii="Arial" w:hAnsi="Arial" w:cs="Arial"/>
            <w:sz w:val="22"/>
            <w:szCs w:val="22"/>
          </w:rPr>
          <w:t>http://www.linkedin.com/in/lpower</w:t>
        </w:r>
      </w:hyperlink>
      <w:r w:rsidRPr="00036A3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| </w:t>
      </w:r>
      <w:hyperlink r:id="rId11" w:history="1">
        <w:r w:rsidRPr="00036A38">
          <w:rPr>
            <w:rStyle w:val="Hyperlink"/>
            <w:rFonts w:ascii="Arial" w:hAnsi="Arial" w:cs="Arial"/>
            <w:sz w:val="22"/>
            <w:szCs w:val="22"/>
          </w:rPr>
          <w:t>https://www.facebook.com/lpower</w:t>
        </w:r>
      </w:hyperlink>
    </w:p>
    <w:p w14:paraId="75552DE5" w14:textId="77777777" w:rsidR="00036A38" w:rsidRPr="003266D4" w:rsidRDefault="00036A38" w:rsidP="000418B7">
      <w:pPr>
        <w:pStyle w:val="Default"/>
        <w:jc w:val="center"/>
        <w:rPr>
          <w:color w:val="auto"/>
          <w:sz w:val="24"/>
          <w:szCs w:val="24"/>
        </w:rPr>
      </w:pPr>
    </w:p>
    <w:p w14:paraId="2F9C1180" w14:textId="5580290D" w:rsidR="00453D25" w:rsidRPr="006932DD" w:rsidRDefault="00771969" w:rsidP="000A05CB">
      <w:pPr>
        <w:rPr>
          <w:rFonts w:ascii="Arial Rounded MT Bold" w:eastAsiaTheme="minorEastAsia" w:hAnsi="Arial Rounded MT Bold" w:cs="Arial"/>
          <w:b/>
          <w:bCs/>
          <w:color w:val="DA5521"/>
          <w:spacing w:val="21"/>
          <w:kern w:val="1"/>
        </w:rPr>
      </w:pPr>
      <w:r w:rsidRPr="006932DD">
        <w:rPr>
          <w:rFonts w:ascii="Arial Rounded MT Bold" w:eastAsiaTheme="minorEastAsia" w:hAnsi="Arial Rounded MT Bold" w:cs="Arial"/>
          <w:b/>
          <w:bCs/>
          <w:color w:val="DA5521"/>
          <w:spacing w:val="21"/>
          <w:kern w:val="1"/>
        </w:rPr>
        <w:t>Teaching Experience</w:t>
      </w:r>
    </w:p>
    <w:p w14:paraId="5F4CB584" w14:textId="77777777" w:rsidR="00E21B06" w:rsidRDefault="00E21B06" w:rsidP="00E21B06">
      <w:pPr>
        <w:pStyle w:val="Default"/>
        <w:spacing w:line="60" w:lineRule="auto"/>
        <w:rPr>
          <w:i/>
          <w:iCs/>
          <w:color w:val="auto"/>
        </w:rPr>
      </w:pPr>
    </w:p>
    <w:p w14:paraId="505BAD66" w14:textId="34EF66EF" w:rsidR="00104EB5" w:rsidRDefault="00BD0AE5" w:rsidP="003F1F98">
      <w:pPr>
        <w:pStyle w:val="Default"/>
        <w:rPr>
          <w:i/>
          <w:iCs/>
          <w:color w:val="auto"/>
        </w:rPr>
      </w:pPr>
      <w:r w:rsidRPr="00DD3B33">
        <w:rPr>
          <w:i/>
          <w:iCs/>
          <w:color w:val="auto"/>
        </w:rPr>
        <w:t>Saint Martin’s University; Lacey, Washington</w:t>
      </w:r>
    </w:p>
    <w:p w14:paraId="1526521D" w14:textId="3F59974C" w:rsidR="00CE671B" w:rsidRPr="00965259" w:rsidRDefault="00CE671B" w:rsidP="00965259">
      <w:pPr>
        <w:pStyle w:val="ListParagraph"/>
        <w:rPr>
          <w:rFonts w:ascii="Arial" w:hAnsi="Arial" w:cs="Arial"/>
        </w:rPr>
      </w:pPr>
      <w:r w:rsidRPr="00965259">
        <w:rPr>
          <w:rFonts w:ascii="Arial" w:hAnsi="Arial" w:cs="Arial"/>
        </w:rPr>
        <w:t>Business &amp; Economics Internship Director (201</w:t>
      </w:r>
      <w:r w:rsidR="00B54299" w:rsidRPr="00965259">
        <w:rPr>
          <w:rFonts w:ascii="Arial" w:hAnsi="Arial" w:cs="Arial"/>
        </w:rPr>
        <w:t>9</w:t>
      </w:r>
      <w:r w:rsidRPr="00965259">
        <w:rPr>
          <w:rFonts w:ascii="Arial" w:hAnsi="Arial" w:cs="Arial"/>
        </w:rPr>
        <w:t>–present)</w:t>
      </w:r>
    </w:p>
    <w:p w14:paraId="23BA4C49" w14:textId="13BC08C2" w:rsidR="00CE671B" w:rsidRPr="00965259" w:rsidRDefault="00CE671B" w:rsidP="00965259">
      <w:pPr>
        <w:pStyle w:val="ListParagraph"/>
        <w:rPr>
          <w:rFonts w:ascii="Arial" w:hAnsi="Arial" w:cs="Arial"/>
        </w:rPr>
      </w:pPr>
      <w:r w:rsidRPr="00965259">
        <w:rPr>
          <w:rFonts w:ascii="Arial" w:hAnsi="Arial" w:cs="Arial"/>
        </w:rPr>
        <w:t>School of Business Chair (2019–present)</w:t>
      </w:r>
    </w:p>
    <w:p w14:paraId="3361B86D" w14:textId="76F7E65C" w:rsidR="00525629" w:rsidRPr="00965259" w:rsidRDefault="00525629" w:rsidP="00965259">
      <w:pPr>
        <w:pStyle w:val="ListParagraph"/>
        <w:rPr>
          <w:rFonts w:ascii="Arial" w:hAnsi="Arial" w:cs="Arial"/>
        </w:rPr>
      </w:pPr>
      <w:r w:rsidRPr="00965259">
        <w:rPr>
          <w:rFonts w:ascii="Arial" w:hAnsi="Arial" w:cs="Arial"/>
        </w:rPr>
        <w:t>Assistant Professor (2016–present)</w:t>
      </w:r>
    </w:p>
    <w:p w14:paraId="3D5CB535" w14:textId="3152A88D" w:rsidR="00525629" w:rsidRPr="00965259" w:rsidRDefault="002F7EA1" w:rsidP="00965259">
      <w:pPr>
        <w:pStyle w:val="ListParagraph"/>
        <w:rPr>
          <w:rFonts w:ascii="Arial" w:hAnsi="Arial" w:cs="Arial"/>
        </w:rPr>
      </w:pPr>
      <w:r w:rsidRPr="00965259">
        <w:rPr>
          <w:rFonts w:ascii="Arial" w:hAnsi="Arial" w:cs="Arial"/>
        </w:rPr>
        <w:t>Visiting Associate Professor (2015</w:t>
      </w:r>
      <w:proofErr w:type="gramStart"/>
      <w:r w:rsidR="00B54299" w:rsidRPr="00965259">
        <w:rPr>
          <w:rFonts w:ascii="Arial" w:hAnsi="Arial" w:cs="Arial"/>
        </w:rPr>
        <w:t>–</w:t>
      </w:r>
      <w:r w:rsidR="00106390" w:rsidRPr="00965259">
        <w:rPr>
          <w:rFonts w:ascii="Arial" w:hAnsi="Arial" w:cs="Arial"/>
        </w:rPr>
        <w:t>‘</w:t>
      </w:r>
      <w:proofErr w:type="gramEnd"/>
      <w:r w:rsidRPr="00965259">
        <w:rPr>
          <w:rFonts w:ascii="Arial" w:hAnsi="Arial" w:cs="Arial"/>
        </w:rPr>
        <w:t>16)</w:t>
      </w:r>
    </w:p>
    <w:p w14:paraId="106DE1F2" w14:textId="0A6C05D9" w:rsidR="00CE671B" w:rsidRDefault="00525629" w:rsidP="00CA599A">
      <w:pPr>
        <w:pStyle w:val="Default"/>
      </w:pPr>
      <w:r w:rsidRPr="000418B7">
        <w:t xml:space="preserve">Taught </w:t>
      </w:r>
      <w:r w:rsidR="00225E57" w:rsidRPr="000418B7">
        <w:t>undergraduate and graduate-level</w:t>
      </w:r>
      <w:r w:rsidRPr="000418B7">
        <w:t xml:space="preserve"> courses</w:t>
      </w:r>
      <w:r w:rsidR="00BD0AE5" w:rsidRPr="000418B7">
        <w:t xml:space="preserve"> for the</w:t>
      </w:r>
      <w:r w:rsidR="00B50108" w:rsidRPr="000418B7">
        <w:t xml:space="preserve"> School of Business, including Business C</w:t>
      </w:r>
      <w:r w:rsidR="00BD0AE5" w:rsidRPr="000418B7">
        <w:t xml:space="preserve">ommunication, </w:t>
      </w:r>
      <w:r w:rsidR="00B50108" w:rsidRPr="000418B7">
        <w:t>Management of the Sales Force,</w:t>
      </w:r>
      <w:r w:rsidR="00EB5219" w:rsidRPr="000418B7">
        <w:t xml:space="preserve"> Business in Society,</w:t>
      </w:r>
      <w:r w:rsidR="00B50108" w:rsidRPr="000418B7">
        <w:t xml:space="preserve"> Business Policy, </w:t>
      </w:r>
      <w:r w:rsidR="00225E57" w:rsidRPr="000418B7">
        <w:t>Marketing Management</w:t>
      </w:r>
      <w:r w:rsidR="00EB5219" w:rsidRPr="000418B7">
        <w:t xml:space="preserve">, </w:t>
      </w:r>
      <w:r w:rsidR="000418B7" w:rsidRPr="000418B7">
        <w:t xml:space="preserve">International Business &amp; Economics, </w:t>
      </w:r>
      <w:r w:rsidR="00EB5219" w:rsidRPr="000418B7">
        <w:t>Leadership and Change,</w:t>
      </w:r>
      <w:r w:rsidR="00225E57" w:rsidRPr="000418B7">
        <w:t xml:space="preserve"> </w:t>
      </w:r>
      <w:r w:rsidR="00B50108" w:rsidRPr="000418B7">
        <w:t>and marketing</w:t>
      </w:r>
      <w:r w:rsidR="00225E57" w:rsidRPr="000418B7">
        <w:t xml:space="preserve"> concentration</w:t>
      </w:r>
      <w:r w:rsidR="00B50108" w:rsidRPr="000418B7">
        <w:t xml:space="preserve"> courses.</w:t>
      </w:r>
      <w:r w:rsidR="00225E57" w:rsidRPr="00DD3B33">
        <w:t xml:space="preserve"> </w:t>
      </w:r>
    </w:p>
    <w:p w14:paraId="1E5FE568" w14:textId="07489283" w:rsidR="0038152C" w:rsidRPr="0038152C" w:rsidRDefault="0038152C" w:rsidP="0038152C">
      <w:pPr>
        <w:pStyle w:val="ListParagraph"/>
        <w:ind w:left="0"/>
        <w:rPr>
          <w:rFonts w:ascii="Arial Rounded MT Bold" w:hAnsi="Arial Rounded MT Bold" w:cs="Arial"/>
          <w:b/>
          <w:bCs/>
          <w:color w:val="595959" w:themeColor="text1" w:themeTint="A6"/>
          <w:spacing w:val="21"/>
          <w:kern w:val="1"/>
        </w:rPr>
      </w:pPr>
      <w:r w:rsidRPr="0038152C">
        <w:rPr>
          <w:rFonts w:ascii="Arial Rounded MT Bold" w:hAnsi="Arial Rounded MT Bold" w:cs="Arial"/>
          <w:b/>
          <w:bCs/>
          <w:color w:val="595959" w:themeColor="text1" w:themeTint="A6"/>
          <w:spacing w:val="21"/>
          <w:kern w:val="1"/>
        </w:rPr>
        <w:t>SMU Committee Service</w:t>
      </w:r>
    </w:p>
    <w:p w14:paraId="26E78E5D" w14:textId="77777777" w:rsidR="00CA599A" w:rsidRDefault="00CA599A" w:rsidP="00CF58C6">
      <w:pPr>
        <w:pStyle w:val="Default"/>
        <w:ind w:left="360"/>
      </w:pPr>
      <w:r>
        <w:t xml:space="preserve">2020 – present: </w:t>
      </w:r>
      <w:r w:rsidRPr="00965259">
        <w:t>Academic Schedule/Scheduling Team</w:t>
      </w:r>
      <w:r>
        <w:t>; Classroom Policies for Reopening; Instructional Design Search Committee</w:t>
      </w:r>
    </w:p>
    <w:p w14:paraId="1C4D5E0E" w14:textId="77777777" w:rsidR="00CA599A" w:rsidRDefault="00CA599A" w:rsidP="00CF58C6">
      <w:pPr>
        <w:pStyle w:val="Default"/>
        <w:ind w:left="360"/>
      </w:pPr>
      <w:r>
        <w:t>2019-present: Study Abroad; School of Business Chairs Council</w:t>
      </w:r>
    </w:p>
    <w:p w14:paraId="5F1DF183" w14:textId="78A44576" w:rsidR="00CA599A" w:rsidRPr="003266D4" w:rsidRDefault="00CA599A" w:rsidP="00CF58C6">
      <w:pPr>
        <w:pStyle w:val="Default"/>
        <w:ind w:left="360"/>
      </w:pPr>
      <w:r w:rsidRPr="003266D4">
        <w:rPr>
          <w:i/>
          <w:iCs/>
        </w:rPr>
        <w:t xml:space="preserve">2018 </w:t>
      </w:r>
      <w:r w:rsidR="0038152C">
        <w:rPr>
          <w:i/>
          <w:iCs/>
        </w:rPr>
        <w:t>–</w:t>
      </w:r>
      <w:r w:rsidRPr="003266D4">
        <w:rPr>
          <w:i/>
          <w:iCs/>
        </w:rPr>
        <w:t xml:space="preserve"> present</w:t>
      </w:r>
      <w:r>
        <w:t xml:space="preserve"> </w:t>
      </w:r>
      <w:r w:rsidRPr="003266D4">
        <w:t>IRB, A</w:t>
      </w:r>
      <w:r>
        <w:t xml:space="preserve">cademic </w:t>
      </w:r>
      <w:r w:rsidRPr="003266D4">
        <w:t>C</w:t>
      </w:r>
      <w:r>
        <w:t xml:space="preserve">omputing </w:t>
      </w:r>
      <w:r w:rsidRPr="003266D4">
        <w:t>A</w:t>
      </w:r>
      <w:r>
        <w:t xml:space="preserve">dvisory </w:t>
      </w:r>
      <w:r w:rsidRPr="003266D4">
        <w:t>C</w:t>
      </w:r>
      <w:r>
        <w:t>ouncil</w:t>
      </w:r>
      <w:r w:rsidRPr="003266D4">
        <w:t xml:space="preserve"> *chair*, Financial Aid, Faculty Development, Act Six</w:t>
      </w:r>
      <w:r>
        <w:t>;</w:t>
      </w:r>
      <w:r w:rsidRPr="003266D4">
        <w:t xml:space="preserve"> Library 2015-18; Interfaith Council 2016-18</w:t>
      </w:r>
      <w:r>
        <w:t>.</w:t>
      </w:r>
    </w:p>
    <w:p w14:paraId="6D28FBF8" w14:textId="22640E4C" w:rsidR="00CA599A" w:rsidRPr="00CF58C6" w:rsidRDefault="00CA599A" w:rsidP="00CF58C6">
      <w:pPr>
        <w:pStyle w:val="Default"/>
        <w:rPr>
          <w:b/>
          <w:bCs/>
        </w:rPr>
      </w:pPr>
      <w:r w:rsidRPr="00CF58C6">
        <w:rPr>
          <w:b/>
          <w:bCs/>
        </w:rPr>
        <w:t>As chair of ACAC, led a 7-person team to develop a faculty survey and forums to evaluate use of Moodle. Provided mentoring during emergency remote teaching in Spring, 2020.</w:t>
      </w:r>
    </w:p>
    <w:p w14:paraId="07BD34E3" w14:textId="776BEC44" w:rsidR="0038152C" w:rsidRPr="00CF58C6" w:rsidRDefault="0038152C" w:rsidP="00CF58C6">
      <w:pPr>
        <w:pStyle w:val="ListParagraph"/>
        <w:ind w:left="0"/>
        <w:rPr>
          <w:rFonts w:ascii="Arial Rounded MT Bold" w:hAnsi="Arial Rounded MT Bold" w:cs="Arial"/>
          <w:b/>
          <w:bCs/>
          <w:color w:val="595959" w:themeColor="text1" w:themeTint="A6"/>
          <w:spacing w:val="21"/>
          <w:kern w:val="1"/>
        </w:rPr>
      </w:pPr>
      <w:r w:rsidRPr="00CF58C6">
        <w:rPr>
          <w:rFonts w:ascii="Arial Rounded MT Bold" w:hAnsi="Arial Rounded MT Bold" w:cs="Arial"/>
          <w:b/>
          <w:bCs/>
          <w:color w:val="595959" w:themeColor="text1" w:themeTint="A6"/>
          <w:spacing w:val="21"/>
          <w:kern w:val="1"/>
        </w:rPr>
        <w:lastRenderedPageBreak/>
        <w:t xml:space="preserve">SMU </w:t>
      </w:r>
      <w:r w:rsidRPr="00CF58C6">
        <w:rPr>
          <w:rFonts w:ascii="Arial Rounded MT Bold" w:hAnsi="Arial Rounded MT Bold" w:cs="Arial"/>
          <w:b/>
          <w:bCs/>
          <w:color w:val="595959" w:themeColor="text1" w:themeTint="A6"/>
          <w:spacing w:val="21"/>
          <w:kern w:val="1"/>
        </w:rPr>
        <w:t>Accomplishments</w:t>
      </w:r>
    </w:p>
    <w:p w14:paraId="63BD80D6" w14:textId="7D8F9111" w:rsidR="00CE671B" w:rsidRDefault="00CE671B" w:rsidP="0038152C">
      <w:pPr>
        <w:pStyle w:val="Default"/>
        <w:numPr>
          <w:ilvl w:val="0"/>
          <w:numId w:val="6"/>
        </w:numPr>
      </w:pPr>
      <w:r>
        <w:t xml:space="preserve">Received positive </w:t>
      </w:r>
      <w:r w:rsidR="00965259">
        <w:t xml:space="preserve">performance </w:t>
      </w:r>
      <w:r>
        <w:t>reviews and generally positive student evaluations</w:t>
      </w:r>
      <w:r w:rsidR="00106390">
        <w:t>.</w:t>
      </w:r>
    </w:p>
    <w:p w14:paraId="198CDE04" w14:textId="1DC945FD" w:rsidR="00225E57" w:rsidRPr="00DD3B33" w:rsidRDefault="00CE671B" w:rsidP="0038152C">
      <w:pPr>
        <w:pStyle w:val="Default"/>
        <w:numPr>
          <w:ilvl w:val="0"/>
          <w:numId w:val="6"/>
        </w:numPr>
      </w:pPr>
      <w:r>
        <w:t>Introduced and fostered popular class projects that created a win-win outcome for community members, SMU and marketing students, such as the Boss of the Year Program.</w:t>
      </w:r>
    </w:p>
    <w:p w14:paraId="4AD4AA1A" w14:textId="4D8EBEA5" w:rsidR="00964E65" w:rsidRPr="003266D4" w:rsidRDefault="00964E65" w:rsidP="0038152C">
      <w:pPr>
        <w:pStyle w:val="Default"/>
        <w:numPr>
          <w:ilvl w:val="0"/>
          <w:numId w:val="6"/>
        </w:numPr>
      </w:pPr>
      <w:r w:rsidRPr="003266D4">
        <w:t>Developed active learning and flipped learning materials, assignments and experiences for marketing concentration students.</w:t>
      </w:r>
    </w:p>
    <w:p w14:paraId="54E0BDFA" w14:textId="7834A192" w:rsidR="00C520A7" w:rsidRPr="000418B7" w:rsidRDefault="00225E57" w:rsidP="0038152C">
      <w:pPr>
        <w:pStyle w:val="Default"/>
        <w:numPr>
          <w:ilvl w:val="0"/>
          <w:numId w:val="6"/>
        </w:numPr>
      </w:pPr>
      <w:r w:rsidRPr="003266D4">
        <w:t>Assisted with ACBSP accreditation self-study, visit and quality assessment report</w:t>
      </w:r>
      <w:r w:rsidRPr="00DD3B33">
        <w:t>. Attended National Conference on behalf of the Dean in June 2017.</w:t>
      </w:r>
    </w:p>
    <w:p w14:paraId="1E7222D0" w14:textId="59693387" w:rsidR="00DD3B33" w:rsidRPr="003266D4" w:rsidRDefault="00C520A7" w:rsidP="0038152C">
      <w:pPr>
        <w:pStyle w:val="Default"/>
        <w:numPr>
          <w:ilvl w:val="0"/>
          <w:numId w:val="6"/>
        </w:numPr>
      </w:pPr>
      <w:r w:rsidRPr="003266D4">
        <w:t>Modernized marketing concentration curriculum</w:t>
      </w:r>
      <w:r w:rsidR="00CA599A">
        <w:t>;</w:t>
      </w:r>
      <w:r w:rsidRPr="003266D4">
        <w:t xml:space="preserve"> developed a strategy </w:t>
      </w:r>
      <w:r w:rsidR="00CA599A">
        <w:t>that</w:t>
      </w:r>
      <w:r w:rsidRPr="003266D4">
        <w:t xml:space="preserve"> attract</w:t>
      </w:r>
      <w:r w:rsidR="00CA599A">
        <w:t xml:space="preserve">ed </w:t>
      </w:r>
      <w:r w:rsidRPr="003266D4">
        <w:t>students.</w:t>
      </w:r>
    </w:p>
    <w:p w14:paraId="4371ECE3" w14:textId="7D7CF7AE" w:rsidR="00DD3B33" w:rsidRPr="003266D4" w:rsidRDefault="008878C2" w:rsidP="0038152C">
      <w:pPr>
        <w:pStyle w:val="Default"/>
        <w:numPr>
          <w:ilvl w:val="0"/>
          <w:numId w:val="6"/>
        </w:numPr>
      </w:pPr>
      <w:r w:rsidRPr="003266D4">
        <w:t>Organized and chaperoned field trip</w:t>
      </w:r>
      <w:r w:rsidR="000418B7" w:rsidRPr="003266D4">
        <w:t>s</w:t>
      </w:r>
      <w:r w:rsidRPr="003266D4">
        <w:t xml:space="preserve"> to </w:t>
      </w:r>
      <w:r w:rsidR="000418B7" w:rsidRPr="003266D4">
        <w:t>conferences and local businesses.</w:t>
      </w:r>
    </w:p>
    <w:p w14:paraId="07CEAF4A" w14:textId="23315E17" w:rsidR="00DD3B33" w:rsidRPr="003266D4" w:rsidRDefault="008878C2" w:rsidP="0038152C">
      <w:pPr>
        <w:pStyle w:val="Default"/>
        <w:numPr>
          <w:ilvl w:val="0"/>
          <w:numId w:val="6"/>
        </w:numPr>
      </w:pPr>
      <w:r w:rsidRPr="003266D4">
        <w:t>Advised Business Club, 2017-</w:t>
      </w:r>
      <w:r w:rsidR="00CA599A">
        <w:t>present</w:t>
      </w:r>
      <w:r w:rsidR="00EB5219" w:rsidRPr="003266D4">
        <w:t>, Gender &amp; Sexuality Alliance Club, 2019-</w:t>
      </w:r>
      <w:r w:rsidR="00CA599A">
        <w:t>present</w:t>
      </w:r>
      <w:r w:rsidR="00106390">
        <w:t>.</w:t>
      </w:r>
    </w:p>
    <w:p w14:paraId="59EE1655" w14:textId="74F8ED67" w:rsidR="00CA599A" w:rsidRDefault="00EB5219" w:rsidP="0038152C">
      <w:pPr>
        <w:pStyle w:val="Default"/>
        <w:numPr>
          <w:ilvl w:val="0"/>
          <w:numId w:val="6"/>
        </w:numPr>
        <w:rPr>
          <w:color w:val="auto"/>
        </w:rPr>
      </w:pPr>
      <w:r>
        <w:rPr>
          <w:color w:val="auto"/>
        </w:rPr>
        <w:t xml:space="preserve">Traveled with the Provost’s delegation to visit six </w:t>
      </w:r>
      <w:r w:rsidR="00CA599A">
        <w:rPr>
          <w:color w:val="auto"/>
        </w:rPr>
        <w:t>higher education institutions</w:t>
      </w:r>
      <w:r>
        <w:rPr>
          <w:color w:val="auto"/>
        </w:rPr>
        <w:t xml:space="preserve"> in China in 2019. </w:t>
      </w:r>
    </w:p>
    <w:p w14:paraId="0CA89FBA" w14:textId="49280668" w:rsidR="00CA599A" w:rsidRDefault="002D6E74" w:rsidP="00CF58C6">
      <w:pPr>
        <w:pStyle w:val="Default"/>
        <w:numPr>
          <w:ilvl w:val="1"/>
          <w:numId w:val="6"/>
        </w:numPr>
        <w:rPr>
          <w:color w:val="auto"/>
        </w:rPr>
      </w:pPr>
      <w:r>
        <w:rPr>
          <w:color w:val="auto"/>
        </w:rPr>
        <w:t>Served as a resource</w:t>
      </w:r>
      <w:r w:rsidR="00CF58C6">
        <w:rPr>
          <w:color w:val="auto"/>
        </w:rPr>
        <w:t>, in China,</w:t>
      </w:r>
      <w:r>
        <w:rPr>
          <w:color w:val="auto"/>
        </w:rPr>
        <w:t xml:space="preserve"> with negotiation and cultural diplomacy skills. </w:t>
      </w:r>
    </w:p>
    <w:p w14:paraId="773FE9DA" w14:textId="1490E5FE" w:rsidR="00CF58C6" w:rsidRPr="00CF58C6" w:rsidRDefault="002D6E74" w:rsidP="000A05CB">
      <w:pPr>
        <w:pStyle w:val="Default"/>
        <w:numPr>
          <w:ilvl w:val="1"/>
          <w:numId w:val="6"/>
        </w:numPr>
        <w:rPr>
          <w:color w:val="auto"/>
        </w:rPr>
      </w:pPr>
      <w:r>
        <w:rPr>
          <w:color w:val="auto"/>
        </w:rPr>
        <w:t xml:space="preserve">Presented guest lectures at two </w:t>
      </w:r>
      <w:r w:rsidR="00CF58C6">
        <w:rPr>
          <w:color w:val="auto"/>
        </w:rPr>
        <w:t xml:space="preserve">prestigious </w:t>
      </w:r>
      <w:r>
        <w:rPr>
          <w:color w:val="auto"/>
        </w:rPr>
        <w:t>universities.</w:t>
      </w:r>
      <w:r w:rsidR="00EB5219">
        <w:rPr>
          <w:color w:val="auto"/>
        </w:rPr>
        <w:t xml:space="preserve"> </w:t>
      </w:r>
    </w:p>
    <w:p w14:paraId="3385DC65" w14:textId="2887A7DF" w:rsidR="000418B7" w:rsidRPr="006932DD" w:rsidRDefault="000418B7" w:rsidP="000A05CB">
      <w:pPr>
        <w:rPr>
          <w:rFonts w:ascii="Arial Rounded MT Bold" w:eastAsiaTheme="minorEastAsia" w:hAnsi="Arial Rounded MT Bold" w:cs="Arial"/>
          <w:b/>
          <w:bCs/>
          <w:color w:val="DA5521"/>
          <w:spacing w:val="21"/>
          <w:kern w:val="1"/>
        </w:rPr>
      </w:pPr>
      <w:r w:rsidRPr="006932DD">
        <w:rPr>
          <w:rFonts w:ascii="Arial Rounded MT Bold" w:eastAsiaTheme="minorEastAsia" w:hAnsi="Arial Rounded MT Bold" w:cs="Arial"/>
          <w:b/>
          <w:bCs/>
          <w:color w:val="DA5521"/>
          <w:spacing w:val="21"/>
          <w:kern w:val="1"/>
        </w:rPr>
        <w:t xml:space="preserve">Additional Teaching Experience </w:t>
      </w:r>
    </w:p>
    <w:p w14:paraId="0E9B7279" w14:textId="77777777" w:rsidR="00E21B06" w:rsidRDefault="00E21B06" w:rsidP="00E21B06">
      <w:pPr>
        <w:pStyle w:val="Default"/>
        <w:spacing w:line="60" w:lineRule="auto"/>
        <w:rPr>
          <w:i/>
          <w:iCs/>
          <w:color w:val="auto"/>
        </w:rPr>
      </w:pPr>
    </w:p>
    <w:p w14:paraId="2E49382F" w14:textId="4E3A9C20" w:rsidR="00BD0AE5" w:rsidRPr="006932DD" w:rsidRDefault="00924D8B" w:rsidP="00104EB5">
      <w:pPr>
        <w:pStyle w:val="Default"/>
        <w:rPr>
          <w:i/>
          <w:iCs/>
          <w:color w:val="auto"/>
        </w:rPr>
      </w:pPr>
      <w:r w:rsidRPr="006932DD">
        <w:rPr>
          <w:i/>
          <w:iCs/>
          <w:color w:val="auto"/>
        </w:rPr>
        <w:t>City University</w:t>
      </w:r>
      <w:r w:rsidR="00BD0AE5" w:rsidRPr="006932DD">
        <w:rPr>
          <w:i/>
          <w:iCs/>
          <w:color w:val="auto"/>
        </w:rPr>
        <w:t>; Seattle, Washington</w:t>
      </w:r>
    </w:p>
    <w:p w14:paraId="49C5778E" w14:textId="7378E908" w:rsidR="00104EB5" w:rsidRDefault="00BD0AE5" w:rsidP="000A05CB">
      <w:pPr>
        <w:pStyle w:val="Default"/>
        <w:rPr>
          <w:color w:val="auto"/>
        </w:rPr>
      </w:pPr>
      <w:r w:rsidRPr="00DD3B33">
        <w:rPr>
          <w:color w:val="auto"/>
        </w:rPr>
        <w:t>Adjunct Professor, Mexico Program (</w:t>
      </w:r>
      <w:r w:rsidR="00525629" w:rsidRPr="00DD3B33">
        <w:rPr>
          <w:color w:val="auto"/>
        </w:rPr>
        <w:t xml:space="preserve">Summer, </w:t>
      </w:r>
      <w:r w:rsidRPr="00DD3B33">
        <w:rPr>
          <w:color w:val="auto"/>
        </w:rPr>
        <w:t>2015)</w:t>
      </w:r>
    </w:p>
    <w:p w14:paraId="4F7CE677" w14:textId="6AC0B9EF" w:rsidR="00546137" w:rsidRDefault="000A05CB" w:rsidP="000A05CB">
      <w:pPr>
        <w:pStyle w:val="Default"/>
        <w:rPr>
          <w:color w:val="auto"/>
        </w:rPr>
      </w:pPr>
      <w:r>
        <w:rPr>
          <w:color w:val="auto"/>
        </w:rPr>
        <w:t>T</w:t>
      </w:r>
      <w:r w:rsidR="007C7DF9" w:rsidRPr="00DD3B33">
        <w:rPr>
          <w:color w:val="auto"/>
        </w:rPr>
        <w:t xml:space="preserve">aught Leadership and Ethics in a study abroad </w:t>
      </w:r>
      <w:r w:rsidR="00CA599A">
        <w:rPr>
          <w:color w:val="auto"/>
        </w:rPr>
        <w:t xml:space="preserve">program </w:t>
      </w:r>
      <w:r w:rsidR="007C7DF9" w:rsidRPr="00DD3B33">
        <w:rPr>
          <w:color w:val="auto"/>
        </w:rPr>
        <w:t xml:space="preserve">with </w:t>
      </w:r>
      <w:r w:rsidR="007C7DF9" w:rsidRPr="00CA599A">
        <w:rPr>
          <w:color w:val="auto"/>
        </w:rPr>
        <w:t>Mexico CETYS Universidad</w:t>
      </w:r>
    </w:p>
    <w:p w14:paraId="7EA9EA60" w14:textId="34EE0DDB" w:rsidR="00CF58C6" w:rsidRPr="00CF58C6" w:rsidRDefault="00CF58C6" w:rsidP="00CF58C6">
      <w:pPr>
        <w:pStyle w:val="ListParagraph"/>
        <w:ind w:left="0"/>
        <w:rPr>
          <w:rFonts w:ascii="Arial Rounded MT Bold" w:hAnsi="Arial Rounded MT Bold" w:cs="Arial"/>
          <w:b/>
          <w:bCs/>
          <w:color w:val="595959" w:themeColor="text1" w:themeTint="A6"/>
          <w:spacing w:val="21"/>
          <w:kern w:val="1"/>
        </w:rPr>
      </w:pPr>
      <w:r>
        <w:rPr>
          <w:rFonts w:ascii="Arial Rounded MT Bold" w:hAnsi="Arial Rounded MT Bold" w:cs="Arial"/>
          <w:b/>
          <w:bCs/>
          <w:color w:val="595959" w:themeColor="text1" w:themeTint="A6"/>
          <w:spacing w:val="21"/>
          <w:kern w:val="1"/>
        </w:rPr>
        <w:t>City University</w:t>
      </w:r>
      <w:r w:rsidRPr="00CF58C6">
        <w:rPr>
          <w:rFonts w:ascii="Arial Rounded MT Bold" w:hAnsi="Arial Rounded MT Bold" w:cs="Arial"/>
          <w:b/>
          <w:bCs/>
          <w:color w:val="595959" w:themeColor="text1" w:themeTint="A6"/>
          <w:spacing w:val="21"/>
          <w:kern w:val="1"/>
        </w:rPr>
        <w:t xml:space="preserve"> Accomplishments</w:t>
      </w:r>
    </w:p>
    <w:p w14:paraId="1F77B1AC" w14:textId="3349D319" w:rsidR="00CA599A" w:rsidRDefault="00CA599A" w:rsidP="00FF0040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>Developed activities to help students practice English while learning about business leadership</w:t>
      </w:r>
    </w:p>
    <w:p w14:paraId="79759DCE" w14:textId="7076FA92" w:rsidR="000418B7" w:rsidRDefault="000A05CB" w:rsidP="00FF0040">
      <w:pPr>
        <w:pStyle w:val="Default"/>
        <w:numPr>
          <w:ilvl w:val="0"/>
          <w:numId w:val="4"/>
        </w:numPr>
        <w:rPr>
          <w:color w:val="auto"/>
        </w:rPr>
      </w:pPr>
      <w:r w:rsidRPr="000A05CB">
        <w:rPr>
          <w:color w:val="auto"/>
        </w:rPr>
        <w:t>Conducted</w:t>
      </w:r>
      <w:r w:rsidR="00546137" w:rsidRPr="000A05CB">
        <w:rPr>
          <w:color w:val="auto"/>
        </w:rPr>
        <w:t xml:space="preserve"> curriculum assessment of MBA-level marketing courses</w:t>
      </w:r>
      <w:r w:rsidR="00106390">
        <w:rPr>
          <w:color w:val="auto"/>
        </w:rPr>
        <w:t>.</w:t>
      </w:r>
    </w:p>
    <w:p w14:paraId="12B53EE5" w14:textId="77777777" w:rsidR="00E21B06" w:rsidRPr="00E21B06" w:rsidRDefault="00E21B06" w:rsidP="00E21B06">
      <w:pPr>
        <w:pStyle w:val="Default"/>
        <w:spacing w:line="60" w:lineRule="auto"/>
        <w:rPr>
          <w:i/>
          <w:iCs/>
          <w:color w:val="auto"/>
        </w:rPr>
      </w:pPr>
    </w:p>
    <w:p w14:paraId="71183684" w14:textId="64D9CDB3" w:rsidR="002F73E8" w:rsidRPr="00924D8B" w:rsidRDefault="003F1F98" w:rsidP="003F1F98">
      <w:pPr>
        <w:pStyle w:val="Default"/>
        <w:rPr>
          <w:i/>
          <w:iCs/>
          <w:color w:val="auto"/>
        </w:rPr>
      </w:pPr>
      <w:r w:rsidRPr="00924D8B">
        <w:rPr>
          <w:i/>
          <w:iCs/>
          <w:color w:val="auto"/>
        </w:rPr>
        <w:t>DeVry University</w:t>
      </w:r>
      <w:r w:rsidR="007339B1" w:rsidRPr="00924D8B">
        <w:rPr>
          <w:i/>
          <w:iCs/>
          <w:color w:val="auto"/>
        </w:rPr>
        <w:t xml:space="preserve"> &amp; Keller Graduate School of Management;</w:t>
      </w:r>
      <w:r w:rsidR="00A67352" w:rsidRPr="00924D8B">
        <w:rPr>
          <w:i/>
          <w:iCs/>
          <w:color w:val="auto"/>
        </w:rPr>
        <w:t xml:space="preserve"> Federal Way, Washington</w:t>
      </w:r>
    </w:p>
    <w:p w14:paraId="497BE4BB" w14:textId="6AEFF311" w:rsidR="000418B7" w:rsidRPr="00CA599A" w:rsidRDefault="002F73E8" w:rsidP="00CA599A">
      <w:pPr>
        <w:pStyle w:val="ListParagraph"/>
        <w:rPr>
          <w:rFonts w:ascii="Arial" w:hAnsi="Arial" w:cs="Arial"/>
        </w:rPr>
      </w:pPr>
      <w:r w:rsidRPr="00CA599A">
        <w:rPr>
          <w:rFonts w:ascii="Arial" w:hAnsi="Arial" w:cs="Arial"/>
        </w:rPr>
        <w:t>Professor</w:t>
      </w:r>
      <w:r w:rsidR="006932DD" w:rsidRPr="00CA599A">
        <w:rPr>
          <w:rFonts w:ascii="Arial" w:hAnsi="Arial" w:cs="Arial"/>
        </w:rPr>
        <w:t>*</w:t>
      </w:r>
      <w:r w:rsidRPr="00CA599A">
        <w:rPr>
          <w:rFonts w:ascii="Arial" w:hAnsi="Arial" w:cs="Arial"/>
        </w:rPr>
        <w:t xml:space="preserve"> (2011</w:t>
      </w:r>
      <w:r w:rsidR="00741200" w:rsidRPr="00CA599A">
        <w:rPr>
          <w:rFonts w:ascii="Arial" w:hAnsi="Arial" w:cs="Arial"/>
        </w:rPr>
        <w:t>–</w:t>
      </w:r>
      <w:r w:rsidRPr="00CA599A">
        <w:rPr>
          <w:rFonts w:ascii="Arial" w:hAnsi="Arial" w:cs="Arial"/>
        </w:rPr>
        <w:t>15)</w:t>
      </w:r>
    </w:p>
    <w:p w14:paraId="3D17C129" w14:textId="48D08374" w:rsidR="00104EB5" w:rsidRPr="00CA599A" w:rsidRDefault="002F73E8" w:rsidP="00CA599A">
      <w:pPr>
        <w:pStyle w:val="ListParagraph"/>
        <w:rPr>
          <w:rFonts w:ascii="Arial" w:hAnsi="Arial" w:cs="Arial"/>
        </w:rPr>
      </w:pPr>
      <w:r w:rsidRPr="00CA599A">
        <w:rPr>
          <w:rFonts w:ascii="Arial" w:hAnsi="Arial" w:cs="Arial"/>
        </w:rPr>
        <w:t xml:space="preserve">Associate Professor (2008 </w:t>
      </w:r>
      <w:r w:rsidR="00741200" w:rsidRPr="00CA599A">
        <w:rPr>
          <w:rFonts w:ascii="Arial" w:hAnsi="Arial" w:cs="Arial"/>
        </w:rPr>
        <w:t>–</w:t>
      </w:r>
      <w:r w:rsidRPr="00CA599A">
        <w:rPr>
          <w:rFonts w:ascii="Arial" w:hAnsi="Arial" w:cs="Arial"/>
        </w:rPr>
        <w:t>11)</w:t>
      </w:r>
    </w:p>
    <w:p w14:paraId="3F7CF449" w14:textId="024FCAAB" w:rsidR="00104EB5" w:rsidRPr="00CA599A" w:rsidRDefault="002F73E8" w:rsidP="00CA599A">
      <w:pPr>
        <w:pStyle w:val="ListParagraph"/>
        <w:rPr>
          <w:rFonts w:ascii="Arial" w:hAnsi="Arial" w:cs="Arial"/>
        </w:rPr>
      </w:pPr>
      <w:r w:rsidRPr="00CA599A">
        <w:rPr>
          <w:rFonts w:ascii="Arial" w:hAnsi="Arial" w:cs="Arial"/>
        </w:rPr>
        <w:t>Assistant Professor (2005</w:t>
      </w:r>
      <w:r w:rsidR="00741200" w:rsidRPr="00CA599A">
        <w:rPr>
          <w:rFonts w:ascii="Arial" w:hAnsi="Arial" w:cs="Arial"/>
        </w:rPr>
        <w:t>–08</w:t>
      </w:r>
      <w:r w:rsidRPr="00CA599A">
        <w:rPr>
          <w:rFonts w:ascii="Arial" w:hAnsi="Arial" w:cs="Arial"/>
        </w:rPr>
        <w:t>)</w:t>
      </w:r>
    </w:p>
    <w:p w14:paraId="1DEF68A2" w14:textId="4A1EA736" w:rsidR="00104EB5" w:rsidRPr="00CA599A" w:rsidRDefault="002F73E8" w:rsidP="00CA599A">
      <w:pPr>
        <w:pStyle w:val="ListParagraph"/>
        <w:rPr>
          <w:rFonts w:ascii="Arial" w:hAnsi="Arial" w:cs="Arial"/>
        </w:rPr>
      </w:pPr>
      <w:r w:rsidRPr="00CA599A">
        <w:rPr>
          <w:rFonts w:ascii="Arial" w:hAnsi="Arial" w:cs="Arial"/>
        </w:rPr>
        <w:t>Instructor (2003</w:t>
      </w:r>
      <w:r w:rsidR="00741200" w:rsidRPr="00CA599A">
        <w:rPr>
          <w:rFonts w:ascii="Arial" w:hAnsi="Arial" w:cs="Arial"/>
        </w:rPr>
        <w:t>–05</w:t>
      </w:r>
      <w:r w:rsidRPr="00CA599A">
        <w:rPr>
          <w:rFonts w:ascii="Arial" w:hAnsi="Arial" w:cs="Arial"/>
        </w:rPr>
        <w:t>)</w:t>
      </w:r>
    </w:p>
    <w:p w14:paraId="507E3E7E" w14:textId="510DA65F" w:rsidR="00104EB5" w:rsidRPr="00CA599A" w:rsidRDefault="002F73E8" w:rsidP="00CA599A">
      <w:pPr>
        <w:pStyle w:val="ListParagraph"/>
        <w:rPr>
          <w:rFonts w:ascii="Arial" w:hAnsi="Arial" w:cs="Arial"/>
        </w:rPr>
      </w:pPr>
      <w:r w:rsidRPr="00CA599A">
        <w:rPr>
          <w:rFonts w:ascii="Arial" w:hAnsi="Arial" w:cs="Arial"/>
        </w:rPr>
        <w:t>Adjunct Instructor (2002</w:t>
      </w:r>
      <w:r w:rsidR="00741200" w:rsidRPr="00CA599A">
        <w:rPr>
          <w:rFonts w:ascii="Arial" w:hAnsi="Arial" w:cs="Arial"/>
        </w:rPr>
        <w:t>–</w:t>
      </w:r>
      <w:r w:rsidRPr="00CA599A">
        <w:rPr>
          <w:rFonts w:ascii="Arial" w:hAnsi="Arial" w:cs="Arial"/>
        </w:rPr>
        <w:t>03)</w:t>
      </w:r>
    </w:p>
    <w:p w14:paraId="13B46D58" w14:textId="41FC7A9A" w:rsidR="006932DD" w:rsidRPr="006932DD" w:rsidRDefault="006932DD" w:rsidP="00E21B06">
      <w:pPr>
        <w:pStyle w:val="Default"/>
        <w:spacing w:line="240" w:lineRule="auto"/>
        <w:ind w:left="720" w:firstLine="360"/>
        <w:rPr>
          <w:color w:val="auto"/>
          <w:sz w:val="20"/>
          <w:szCs w:val="20"/>
        </w:rPr>
      </w:pPr>
      <w:r w:rsidRPr="006932DD">
        <w:rPr>
          <w:color w:val="auto"/>
          <w:sz w:val="20"/>
          <w:szCs w:val="20"/>
        </w:rPr>
        <w:t>* Full Professor rank</w:t>
      </w:r>
      <w:r w:rsidR="00E570BB">
        <w:rPr>
          <w:color w:val="auto"/>
          <w:sz w:val="20"/>
          <w:szCs w:val="20"/>
        </w:rPr>
        <w:t xml:space="preserve"> at DeVry</w:t>
      </w:r>
      <w:r w:rsidRPr="006932DD">
        <w:rPr>
          <w:color w:val="auto"/>
          <w:sz w:val="20"/>
          <w:szCs w:val="20"/>
        </w:rPr>
        <w:t xml:space="preserve"> carrie</w:t>
      </w:r>
      <w:r>
        <w:rPr>
          <w:color w:val="auto"/>
          <w:sz w:val="20"/>
          <w:szCs w:val="20"/>
        </w:rPr>
        <w:t>d</w:t>
      </w:r>
      <w:r w:rsidRPr="006932DD">
        <w:rPr>
          <w:color w:val="auto"/>
          <w:sz w:val="20"/>
          <w:szCs w:val="20"/>
        </w:rPr>
        <w:t xml:space="preserve"> same benefits as a tenured professor</w:t>
      </w:r>
      <w:r w:rsidR="00E570BB">
        <w:rPr>
          <w:color w:val="auto"/>
          <w:sz w:val="20"/>
          <w:szCs w:val="20"/>
        </w:rPr>
        <w:t xml:space="preserve"> at other schools</w:t>
      </w:r>
      <w:r>
        <w:rPr>
          <w:color w:val="auto"/>
          <w:sz w:val="20"/>
          <w:szCs w:val="20"/>
        </w:rPr>
        <w:t>.</w:t>
      </w:r>
    </w:p>
    <w:p w14:paraId="56461F34" w14:textId="636E77D8" w:rsidR="00104EB5" w:rsidRDefault="00104EB5" w:rsidP="00CA599A">
      <w:pPr>
        <w:pStyle w:val="Default"/>
        <w:rPr>
          <w:color w:val="auto"/>
        </w:rPr>
      </w:pPr>
      <w:r w:rsidRPr="00DD3B33">
        <w:rPr>
          <w:color w:val="auto"/>
        </w:rPr>
        <w:t xml:space="preserve">Taught undergraduate and graduate-level courses </w:t>
      </w:r>
      <w:r>
        <w:rPr>
          <w:color w:val="auto"/>
        </w:rPr>
        <w:t>in communication, business, leadership,</w:t>
      </w:r>
      <w:r w:rsidR="000A05CB">
        <w:rPr>
          <w:color w:val="auto"/>
        </w:rPr>
        <w:t xml:space="preserve"> </w:t>
      </w:r>
      <w:r>
        <w:rPr>
          <w:color w:val="auto"/>
        </w:rPr>
        <w:t>organizational behavior and capstone courses. Includes co-teaching experience.</w:t>
      </w:r>
    </w:p>
    <w:p w14:paraId="7FB1B7CC" w14:textId="6C36A0D3" w:rsidR="00CF58C6" w:rsidRPr="00CF58C6" w:rsidRDefault="00CF58C6" w:rsidP="00CF58C6">
      <w:pPr>
        <w:pStyle w:val="ListParagraph"/>
        <w:ind w:left="0"/>
        <w:rPr>
          <w:rFonts w:ascii="Arial Rounded MT Bold" w:hAnsi="Arial Rounded MT Bold" w:cs="Arial"/>
          <w:b/>
          <w:bCs/>
          <w:color w:val="595959" w:themeColor="text1" w:themeTint="A6"/>
          <w:spacing w:val="21"/>
          <w:kern w:val="1"/>
        </w:rPr>
      </w:pPr>
      <w:r>
        <w:rPr>
          <w:rFonts w:ascii="Arial Rounded MT Bold" w:hAnsi="Arial Rounded MT Bold" w:cs="Arial"/>
          <w:b/>
          <w:bCs/>
          <w:color w:val="595959" w:themeColor="text1" w:themeTint="A6"/>
          <w:spacing w:val="21"/>
          <w:kern w:val="1"/>
        </w:rPr>
        <w:lastRenderedPageBreak/>
        <w:t>Keller/DeVry</w:t>
      </w:r>
      <w:r>
        <w:rPr>
          <w:rFonts w:ascii="Arial Rounded MT Bold" w:hAnsi="Arial Rounded MT Bold" w:cs="Arial"/>
          <w:b/>
          <w:bCs/>
          <w:color w:val="595959" w:themeColor="text1" w:themeTint="A6"/>
          <w:spacing w:val="21"/>
          <w:kern w:val="1"/>
        </w:rPr>
        <w:t xml:space="preserve"> University</w:t>
      </w:r>
      <w:r w:rsidRPr="00CF58C6">
        <w:rPr>
          <w:rFonts w:ascii="Arial Rounded MT Bold" w:hAnsi="Arial Rounded MT Bold" w:cs="Arial"/>
          <w:b/>
          <w:bCs/>
          <w:color w:val="595959" w:themeColor="text1" w:themeTint="A6"/>
          <w:spacing w:val="21"/>
          <w:kern w:val="1"/>
        </w:rPr>
        <w:t xml:space="preserve"> Accomplishments</w:t>
      </w:r>
    </w:p>
    <w:p w14:paraId="6ABADBDA" w14:textId="15D3F6DA" w:rsidR="002D346C" w:rsidRDefault="002D346C" w:rsidP="00AD652A">
      <w:pPr>
        <w:pStyle w:val="Default"/>
        <w:numPr>
          <w:ilvl w:val="0"/>
          <w:numId w:val="4"/>
        </w:numPr>
        <w:rPr>
          <w:color w:val="auto"/>
        </w:rPr>
      </w:pPr>
      <w:r w:rsidRPr="00DD3B33">
        <w:rPr>
          <w:color w:val="auto"/>
        </w:rPr>
        <w:t xml:space="preserve">Led a high-visibility team of business professors in an outcomes assessment project that linked learning outcomes and course objectives with course assessments. </w:t>
      </w:r>
    </w:p>
    <w:p w14:paraId="7959386A" w14:textId="0DB81D24" w:rsidR="00546137" w:rsidRDefault="002D346C" w:rsidP="00AD652A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 xml:space="preserve">Created a system for </w:t>
      </w:r>
      <w:r w:rsidR="00F67A6C">
        <w:rPr>
          <w:color w:val="auto"/>
        </w:rPr>
        <w:t xml:space="preserve">conducting peer observations that integrated peer review and </w:t>
      </w:r>
      <w:r w:rsidR="007344CC">
        <w:rPr>
          <w:color w:val="auto"/>
        </w:rPr>
        <w:t>mentoring.</w:t>
      </w:r>
    </w:p>
    <w:p w14:paraId="3822525E" w14:textId="554AF70F" w:rsidR="002D2B58" w:rsidRPr="00DD3B33" w:rsidRDefault="002D2B58" w:rsidP="00AD652A">
      <w:pPr>
        <w:pStyle w:val="Default"/>
        <w:numPr>
          <w:ilvl w:val="0"/>
          <w:numId w:val="4"/>
        </w:numPr>
        <w:rPr>
          <w:color w:val="auto"/>
        </w:rPr>
      </w:pPr>
      <w:r w:rsidRPr="00DD3B33">
        <w:rPr>
          <w:color w:val="auto"/>
        </w:rPr>
        <w:t>Served as the Subject Matter Expert (SME) fo</w:t>
      </w:r>
      <w:r w:rsidR="00CF58C6">
        <w:rPr>
          <w:color w:val="auto"/>
        </w:rPr>
        <w:t>r</w:t>
      </w:r>
      <w:r w:rsidRPr="00DD3B33">
        <w:rPr>
          <w:color w:val="auto"/>
        </w:rPr>
        <w:t>: Professional Writing</w:t>
      </w:r>
      <w:r w:rsidR="00CF58C6">
        <w:rPr>
          <w:color w:val="auto"/>
        </w:rPr>
        <w:t xml:space="preserve"> (UG)</w:t>
      </w:r>
      <w:r w:rsidRPr="00DD3B33">
        <w:rPr>
          <w:color w:val="auto"/>
        </w:rPr>
        <w:t>, Technical Writing</w:t>
      </w:r>
      <w:r w:rsidR="00CF58C6">
        <w:rPr>
          <w:color w:val="auto"/>
        </w:rPr>
        <w:t xml:space="preserve"> (UG)</w:t>
      </w:r>
      <w:r w:rsidRPr="00DD3B33">
        <w:rPr>
          <w:color w:val="auto"/>
        </w:rPr>
        <w:t>, Capstone</w:t>
      </w:r>
      <w:r w:rsidR="00CF58C6">
        <w:rPr>
          <w:color w:val="auto"/>
        </w:rPr>
        <w:t xml:space="preserve"> (MBA)</w:t>
      </w:r>
      <w:r w:rsidRPr="00DD3B33">
        <w:rPr>
          <w:color w:val="auto"/>
        </w:rPr>
        <w:t>, Small Business &amp; Entrepreneurship Capstone</w:t>
      </w:r>
      <w:r w:rsidR="00CF58C6">
        <w:rPr>
          <w:color w:val="auto"/>
        </w:rPr>
        <w:t xml:space="preserve"> (UG)</w:t>
      </w:r>
      <w:r w:rsidR="00547F95">
        <w:rPr>
          <w:color w:val="auto"/>
        </w:rPr>
        <w:t>;</w:t>
      </w:r>
      <w:r w:rsidRPr="00DD3B33">
        <w:rPr>
          <w:color w:val="auto"/>
        </w:rPr>
        <w:t xml:space="preserve"> Marketing</w:t>
      </w:r>
      <w:r w:rsidR="00CF58C6">
        <w:rPr>
          <w:color w:val="auto"/>
        </w:rPr>
        <w:t xml:space="preserve"> (UG &amp; MBA).</w:t>
      </w:r>
    </w:p>
    <w:p w14:paraId="0C64BFE7" w14:textId="4F72A14B" w:rsidR="002D2B58" w:rsidRPr="00DD3B33" w:rsidRDefault="00CF58C6" w:rsidP="00AD652A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>Successfully m</w:t>
      </w:r>
      <w:r w:rsidR="004015C1" w:rsidRPr="00DD3B33">
        <w:rPr>
          <w:color w:val="auto"/>
        </w:rPr>
        <w:t>entored</w:t>
      </w:r>
      <w:r w:rsidR="002D2B58" w:rsidRPr="00DD3B33">
        <w:rPr>
          <w:color w:val="auto"/>
        </w:rPr>
        <w:t xml:space="preserve"> post-traditional and at-risk students through </w:t>
      </w:r>
      <w:r>
        <w:rPr>
          <w:color w:val="auto"/>
        </w:rPr>
        <w:t>graduation and beyond.</w:t>
      </w:r>
    </w:p>
    <w:p w14:paraId="7D1C05CC" w14:textId="36E26B2C" w:rsidR="000418B7" w:rsidRPr="000418B7" w:rsidRDefault="002D2B58" w:rsidP="00AD652A">
      <w:pPr>
        <w:pStyle w:val="Default"/>
        <w:numPr>
          <w:ilvl w:val="0"/>
          <w:numId w:val="4"/>
        </w:numPr>
        <w:rPr>
          <w:color w:val="auto"/>
        </w:rPr>
      </w:pPr>
      <w:r w:rsidRPr="00DD3B33">
        <w:rPr>
          <w:color w:val="auto"/>
        </w:rPr>
        <w:t>Collaboratively developed an MBA competency program, including pedagogies, teaching and learning standards, faculty/student interaction model, learning activities, assessments, rubric templates, and course content. Developed one of the first courses and mentored faculty in the development of additional courses.</w:t>
      </w:r>
    </w:p>
    <w:p w14:paraId="4527068D" w14:textId="77777777" w:rsidR="00E21B06" w:rsidRDefault="00E21B06" w:rsidP="00E21B06">
      <w:pPr>
        <w:pStyle w:val="Default"/>
        <w:spacing w:line="60" w:lineRule="auto"/>
        <w:rPr>
          <w:i/>
          <w:iCs/>
          <w:color w:val="auto"/>
        </w:rPr>
      </w:pPr>
    </w:p>
    <w:p w14:paraId="3B5FD26A" w14:textId="350BBF30" w:rsidR="008878C2" w:rsidRPr="006932DD" w:rsidRDefault="000418B7" w:rsidP="000A05CB">
      <w:pPr>
        <w:rPr>
          <w:rFonts w:ascii="Arial Rounded MT Bold" w:eastAsiaTheme="minorEastAsia" w:hAnsi="Arial Rounded MT Bold" w:cs="Arial"/>
          <w:b/>
          <w:bCs/>
          <w:color w:val="DA5521"/>
          <w:spacing w:val="21"/>
          <w:kern w:val="1"/>
        </w:rPr>
      </w:pPr>
      <w:r w:rsidRPr="006932DD">
        <w:rPr>
          <w:rFonts w:ascii="Arial Rounded MT Bold" w:eastAsiaTheme="minorEastAsia" w:hAnsi="Arial Rounded MT Bold" w:cs="Arial"/>
          <w:b/>
          <w:bCs/>
          <w:color w:val="DA5521"/>
          <w:spacing w:val="21"/>
          <w:kern w:val="1"/>
        </w:rPr>
        <w:t xml:space="preserve">Early Teaching Experience </w:t>
      </w:r>
    </w:p>
    <w:p w14:paraId="3836568F" w14:textId="77777777" w:rsidR="00E570BB" w:rsidRDefault="00E570BB" w:rsidP="00E570BB">
      <w:pPr>
        <w:pStyle w:val="Default"/>
        <w:spacing w:line="60" w:lineRule="auto"/>
        <w:rPr>
          <w:i/>
          <w:iCs/>
          <w:color w:val="auto"/>
        </w:rPr>
      </w:pPr>
    </w:p>
    <w:p w14:paraId="5CFAC88E" w14:textId="7ECEF334" w:rsidR="00847E70" w:rsidRPr="00E570BB" w:rsidRDefault="0069522E" w:rsidP="00E570BB">
      <w:pPr>
        <w:spacing w:line="276" w:lineRule="auto"/>
        <w:rPr>
          <w:rFonts w:ascii="Arial" w:hAnsi="Arial" w:cs="Arial"/>
          <w:sz w:val="22"/>
          <w:szCs w:val="22"/>
        </w:rPr>
      </w:pPr>
      <w:r w:rsidRPr="00E570BB">
        <w:rPr>
          <w:rFonts w:ascii="Arial" w:hAnsi="Arial" w:cs="Arial"/>
          <w:sz w:val="22"/>
          <w:szCs w:val="22"/>
        </w:rPr>
        <w:t>Go</w:t>
      </w:r>
      <w:r w:rsidR="00B27C26" w:rsidRPr="00E570BB">
        <w:rPr>
          <w:rFonts w:ascii="Arial" w:hAnsi="Arial" w:cs="Arial"/>
          <w:sz w:val="22"/>
          <w:szCs w:val="22"/>
        </w:rPr>
        <w:t>nzaga University</w:t>
      </w:r>
      <w:r w:rsidR="00847E70" w:rsidRPr="00E570BB">
        <w:rPr>
          <w:rFonts w:ascii="Arial" w:hAnsi="Arial" w:cs="Arial"/>
          <w:sz w:val="22"/>
          <w:szCs w:val="22"/>
        </w:rPr>
        <w:t xml:space="preserve">; Spokane, Washington; </w:t>
      </w:r>
      <w:r w:rsidR="00B27C26" w:rsidRPr="00E570BB">
        <w:rPr>
          <w:rFonts w:ascii="Arial" w:hAnsi="Arial" w:cs="Arial"/>
          <w:sz w:val="22"/>
          <w:szCs w:val="22"/>
        </w:rPr>
        <w:t xml:space="preserve">Teaching Assistant </w:t>
      </w:r>
      <w:r w:rsidR="00847E70" w:rsidRPr="00E570BB">
        <w:rPr>
          <w:rFonts w:ascii="Arial" w:hAnsi="Arial" w:cs="Arial"/>
          <w:sz w:val="22"/>
          <w:szCs w:val="22"/>
        </w:rPr>
        <w:t>(2014</w:t>
      </w:r>
      <w:r w:rsidR="00741200" w:rsidRPr="00E570BB">
        <w:rPr>
          <w:rFonts w:ascii="Arial" w:hAnsi="Arial" w:cs="Arial"/>
          <w:sz w:val="22"/>
          <w:szCs w:val="22"/>
        </w:rPr>
        <w:t>–</w:t>
      </w:r>
      <w:r w:rsidR="00847E70" w:rsidRPr="00E570BB">
        <w:rPr>
          <w:rFonts w:ascii="Arial" w:hAnsi="Arial" w:cs="Arial"/>
          <w:sz w:val="22"/>
          <w:szCs w:val="22"/>
        </w:rPr>
        <w:t>15)</w:t>
      </w:r>
    </w:p>
    <w:p w14:paraId="5126E1B9" w14:textId="78244C2E" w:rsidR="000418B7" w:rsidRPr="00E570BB" w:rsidRDefault="000418B7" w:rsidP="00E570BB">
      <w:pPr>
        <w:spacing w:line="276" w:lineRule="auto"/>
        <w:rPr>
          <w:rFonts w:ascii="Arial" w:hAnsi="Arial" w:cs="Arial"/>
          <w:sz w:val="22"/>
          <w:szCs w:val="22"/>
        </w:rPr>
      </w:pPr>
      <w:r w:rsidRPr="00E570BB">
        <w:rPr>
          <w:rFonts w:ascii="Arial" w:hAnsi="Arial" w:cs="Arial"/>
          <w:sz w:val="22"/>
          <w:szCs w:val="22"/>
        </w:rPr>
        <w:t>Jesuit Commons: Higher Education at the Margins</w:t>
      </w:r>
      <w:r w:rsidR="00847E70" w:rsidRPr="00E570BB">
        <w:rPr>
          <w:rFonts w:ascii="Arial" w:hAnsi="Arial" w:cs="Arial"/>
          <w:sz w:val="22"/>
          <w:szCs w:val="22"/>
        </w:rPr>
        <w:t xml:space="preserve">; Online Faculty </w:t>
      </w:r>
      <w:r w:rsidR="00B27C26" w:rsidRPr="00E570BB">
        <w:rPr>
          <w:rFonts w:ascii="Arial" w:hAnsi="Arial" w:cs="Arial"/>
          <w:sz w:val="22"/>
          <w:szCs w:val="22"/>
        </w:rPr>
        <w:t>(2014)</w:t>
      </w:r>
    </w:p>
    <w:p w14:paraId="57422B86" w14:textId="57F22053" w:rsidR="00582F0B" w:rsidRPr="00E570BB" w:rsidRDefault="00587A94" w:rsidP="00E570BB">
      <w:pPr>
        <w:spacing w:line="276" w:lineRule="auto"/>
        <w:rPr>
          <w:rFonts w:ascii="Arial" w:hAnsi="Arial" w:cs="Arial"/>
          <w:sz w:val="22"/>
          <w:szCs w:val="22"/>
        </w:rPr>
      </w:pPr>
      <w:r w:rsidRPr="00E570BB">
        <w:rPr>
          <w:rFonts w:ascii="Arial" w:hAnsi="Arial" w:cs="Arial"/>
          <w:sz w:val="22"/>
          <w:szCs w:val="22"/>
        </w:rPr>
        <w:t>Rent</w:t>
      </w:r>
      <w:r w:rsidR="00A67352" w:rsidRPr="00E570BB">
        <w:rPr>
          <w:rFonts w:ascii="Arial" w:hAnsi="Arial" w:cs="Arial"/>
          <w:sz w:val="22"/>
          <w:szCs w:val="22"/>
        </w:rPr>
        <w:t>on Technical College; Renton, Washington</w:t>
      </w:r>
      <w:r w:rsidR="000418B7" w:rsidRPr="00E570BB">
        <w:rPr>
          <w:rFonts w:ascii="Arial" w:hAnsi="Arial" w:cs="Arial"/>
          <w:sz w:val="22"/>
          <w:szCs w:val="22"/>
        </w:rPr>
        <w:t xml:space="preserve">; </w:t>
      </w:r>
      <w:r w:rsidRPr="00E570BB">
        <w:rPr>
          <w:rFonts w:ascii="Arial" w:hAnsi="Arial" w:cs="Arial"/>
          <w:sz w:val="22"/>
          <w:szCs w:val="22"/>
        </w:rPr>
        <w:t>Adjunct Instructor (2000</w:t>
      </w:r>
      <w:r w:rsidR="00741200" w:rsidRPr="00E570BB">
        <w:rPr>
          <w:rFonts w:ascii="Arial" w:hAnsi="Arial" w:cs="Arial"/>
          <w:sz w:val="22"/>
          <w:szCs w:val="22"/>
        </w:rPr>
        <w:t>–</w:t>
      </w:r>
      <w:r w:rsidRPr="00E570BB">
        <w:rPr>
          <w:rFonts w:ascii="Arial" w:hAnsi="Arial" w:cs="Arial"/>
          <w:sz w:val="22"/>
          <w:szCs w:val="22"/>
        </w:rPr>
        <w:t>02)</w:t>
      </w:r>
    </w:p>
    <w:p w14:paraId="07BB78E6" w14:textId="76E59A26" w:rsidR="000A05CB" w:rsidRPr="00E570BB" w:rsidRDefault="00587A94" w:rsidP="00E570BB">
      <w:pPr>
        <w:spacing w:line="276" w:lineRule="auto"/>
        <w:rPr>
          <w:rFonts w:ascii="Arial" w:hAnsi="Arial" w:cs="Arial"/>
          <w:sz w:val="22"/>
          <w:szCs w:val="22"/>
        </w:rPr>
      </w:pPr>
      <w:r w:rsidRPr="00E570BB">
        <w:rPr>
          <w:rFonts w:ascii="Arial" w:hAnsi="Arial" w:cs="Arial"/>
          <w:sz w:val="22"/>
          <w:szCs w:val="22"/>
        </w:rPr>
        <w:t>S</w:t>
      </w:r>
      <w:r w:rsidR="00A67352" w:rsidRPr="00E570BB">
        <w:rPr>
          <w:rFonts w:ascii="Arial" w:hAnsi="Arial" w:cs="Arial"/>
          <w:sz w:val="22"/>
          <w:szCs w:val="22"/>
        </w:rPr>
        <w:t xml:space="preserve">yracuse University; Syracuse, New </w:t>
      </w:r>
      <w:r w:rsidR="003266D4" w:rsidRPr="00E570BB">
        <w:rPr>
          <w:rFonts w:ascii="Arial" w:hAnsi="Arial" w:cs="Arial"/>
          <w:sz w:val="22"/>
          <w:szCs w:val="22"/>
        </w:rPr>
        <w:t>York</w:t>
      </w:r>
      <w:r w:rsidR="000418B7" w:rsidRPr="00E570BB">
        <w:rPr>
          <w:rFonts w:ascii="Arial" w:hAnsi="Arial" w:cs="Arial"/>
          <w:sz w:val="22"/>
          <w:szCs w:val="22"/>
        </w:rPr>
        <w:t xml:space="preserve">; </w:t>
      </w:r>
      <w:r w:rsidRPr="00E570BB">
        <w:rPr>
          <w:rFonts w:ascii="Arial" w:hAnsi="Arial" w:cs="Arial"/>
          <w:sz w:val="22"/>
          <w:szCs w:val="22"/>
        </w:rPr>
        <w:t xml:space="preserve">Teaching Assistant </w:t>
      </w:r>
      <w:r w:rsidR="002B3EF7" w:rsidRPr="00E570BB">
        <w:rPr>
          <w:rFonts w:ascii="Arial" w:hAnsi="Arial" w:cs="Arial"/>
          <w:sz w:val="22"/>
          <w:szCs w:val="22"/>
        </w:rPr>
        <w:t>&amp; NCAA T</w:t>
      </w:r>
      <w:r w:rsidR="001D6905" w:rsidRPr="00E570BB">
        <w:rPr>
          <w:rFonts w:ascii="Arial" w:hAnsi="Arial" w:cs="Arial"/>
          <w:sz w:val="22"/>
          <w:szCs w:val="22"/>
        </w:rPr>
        <w:t xml:space="preserve">utor </w:t>
      </w:r>
      <w:r w:rsidR="00C36E49" w:rsidRPr="00E570BB">
        <w:rPr>
          <w:rFonts w:ascii="Arial" w:hAnsi="Arial" w:cs="Arial"/>
          <w:sz w:val="22"/>
          <w:szCs w:val="22"/>
        </w:rPr>
        <w:t>(1997</w:t>
      </w:r>
      <w:r w:rsidR="00741200" w:rsidRPr="00E570BB">
        <w:rPr>
          <w:rFonts w:ascii="Arial" w:hAnsi="Arial" w:cs="Arial"/>
          <w:sz w:val="22"/>
          <w:szCs w:val="22"/>
        </w:rPr>
        <w:t xml:space="preserve">– </w:t>
      </w:r>
      <w:r w:rsidR="00C36E49" w:rsidRPr="00E570BB">
        <w:rPr>
          <w:rFonts w:ascii="Arial" w:hAnsi="Arial" w:cs="Arial"/>
          <w:sz w:val="22"/>
          <w:szCs w:val="22"/>
        </w:rPr>
        <w:t>98)</w:t>
      </w:r>
    </w:p>
    <w:p w14:paraId="63C03FB7" w14:textId="77777777" w:rsidR="00E570BB" w:rsidRDefault="00E570BB" w:rsidP="000A05CB">
      <w:pPr>
        <w:rPr>
          <w:rFonts w:ascii="Arial Rounded MT Bold" w:eastAsiaTheme="minorEastAsia" w:hAnsi="Arial Rounded MT Bold" w:cs="Arial"/>
          <w:b/>
          <w:bCs/>
          <w:color w:val="DA5521"/>
          <w:spacing w:val="21"/>
          <w:kern w:val="1"/>
        </w:rPr>
      </w:pPr>
    </w:p>
    <w:p w14:paraId="0720ED9E" w14:textId="77777777" w:rsidR="00CF58C6" w:rsidRDefault="00CF58C6" w:rsidP="00CF58C6">
      <w:pPr>
        <w:rPr>
          <w:rFonts w:ascii="Arial Rounded MT Bold" w:eastAsiaTheme="minorEastAsia" w:hAnsi="Arial Rounded MT Bold" w:cs="Arial"/>
          <w:b/>
          <w:bCs/>
          <w:color w:val="DA5521"/>
          <w:spacing w:val="21"/>
          <w:kern w:val="1"/>
        </w:rPr>
      </w:pPr>
      <w:r w:rsidRPr="00E21B06">
        <w:rPr>
          <w:rFonts w:ascii="Arial Rounded MT Bold" w:eastAsiaTheme="minorEastAsia" w:hAnsi="Arial Rounded MT Bold" w:cs="Arial"/>
          <w:b/>
          <w:bCs/>
          <w:color w:val="DA5521"/>
          <w:spacing w:val="21"/>
          <w:kern w:val="1"/>
        </w:rPr>
        <w:t>Recognition</w:t>
      </w:r>
    </w:p>
    <w:p w14:paraId="15486E1D" w14:textId="77777777" w:rsidR="00CF58C6" w:rsidRPr="00E21B06" w:rsidRDefault="00CF58C6" w:rsidP="00CF58C6">
      <w:pPr>
        <w:pStyle w:val="Default"/>
        <w:spacing w:line="60" w:lineRule="auto"/>
        <w:ind w:left="360"/>
        <w:rPr>
          <w:rFonts w:ascii="Arial Rounded MT Bold" w:hAnsi="Arial Rounded MT Bold"/>
          <w:b/>
          <w:bCs/>
          <w:color w:val="DA5521"/>
          <w:spacing w:val="21"/>
          <w:kern w:val="1"/>
        </w:rPr>
      </w:pPr>
    </w:p>
    <w:p w14:paraId="16B50C5B" w14:textId="77777777" w:rsidR="00CF58C6" w:rsidRPr="00CB5C84" w:rsidRDefault="00CF58C6" w:rsidP="00CF58C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B5C84">
        <w:rPr>
          <w:rFonts w:ascii="Arial" w:hAnsi="Arial" w:cs="Arial"/>
        </w:rPr>
        <w:t>Monks of Saint Martin’s Abbey, Faculty of the Year Nomination (2016, 2019, 2020)</w:t>
      </w:r>
    </w:p>
    <w:p w14:paraId="3AA7ACEA" w14:textId="77777777" w:rsidR="00CF58C6" w:rsidRPr="00CB5C84" w:rsidRDefault="00CF58C6" w:rsidP="00CF58C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B5C84">
        <w:rPr>
          <w:rFonts w:ascii="Arial" w:hAnsi="Arial" w:cs="Arial"/>
        </w:rPr>
        <w:t>Phi Beta Lambda Outstanding Advisor (2014)</w:t>
      </w:r>
    </w:p>
    <w:p w14:paraId="4DA16D24" w14:textId="77777777" w:rsidR="00CF58C6" w:rsidRPr="00CB5C84" w:rsidRDefault="00CF58C6" w:rsidP="00CF58C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B5C84">
        <w:rPr>
          <w:rFonts w:ascii="Arial" w:hAnsi="Arial" w:cs="Arial"/>
        </w:rPr>
        <w:t>PRIDE (Teaching Excellence) Award (2010, 2008)</w:t>
      </w:r>
    </w:p>
    <w:p w14:paraId="44E4D9A4" w14:textId="77777777" w:rsidR="00CF58C6" w:rsidRPr="00CB5C84" w:rsidRDefault="00CF58C6" w:rsidP="00CF58C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B5C84">
        <w:rPr>
          <w:rFonts w:ascii="Arial" w:hAnsi="Arial" w:cs="Arial"/>
        </w:rPr>
        <w:t>Legacy of Service Award (2010)</w:t>
      </w:r>
    </w:p>
    <w:p w14:paraId="3F71ADAF" w14:textId="798C421D" w:rsidR="00CF58C6" w:rsidRPr="00CF58C6" w:rsidRDefault="00CF58C6" w:rsidP="000A05C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B5C84">
        <w:rPr>
          <w:rFonts w:ascii="Arial" w:hAnsi="Arial" w:cs="Arial"/>
        </w:rPr>
        <w:t>Ron Taylor Award (2006)</w:t>
      </w:r>
    </w:p>
    <w:p w14:paraId="65DDDE82" w14:textId="43B2DA68" w:rsidR="00CE671B" w:rsidRPr="006932DD" w:rsidRDefault="00CE671B" w:rsidP="000A05CB">
      <w:pPr>
        <w:rPr>
          <w:rFonts w:ascii="Arial Rounded MT Bold" w:eastAsiaTheme="minorEastAsia" w:hAnsi="Arial Rounded MT Bold" w:cs="Arial"/>
          <w:b/>
          <w:bCs/>
          <w:color w:val="DA5521"/>
          <w:spacing w:val="21"/>
          <w:kern w:val="1"/>
        </w:rPr>
      </w:pPr>
      <w:r w:rsidRPr="006932DD">
        <w:rPr>
          <w:rFonts w:ascii="Arial Rounded MT Bold" w:eastAsiaTheme="minorEastAsia" w:hAnsi="Arial Rounded MT Bold" w:cs="Arial"/>
          <w:b/>
          <w:bCs/>
          <w:color w:val="DA5521"/>
          <w:spacing w:val="21"/>
          <w:kern w:val="1"/>
        </w:rPr>
        <w:t>Education</w:t>
      </w:r>
    </w:p>
    <w:p w14:paraId="751A814D" w14:textId="77777777" w:rsidR="00E21B06" w:rsidRDefault="00E21B06" w:rsidP="00FF0040">
      <w:pPr>
        <w:pStyle w:val="NoSpacing"/>
        <w:rPr>
          <w:rFonts w:ascii="Arial" w:hAnsi="Arial" w:cs="Arial"/>
          <w:i/>
          <w:iCs/>
        </w:rPr>
      </w:pPr>
    </w:p>
    <w:p w14:paraId="36E22599" w14:textId="79CAD356" w:rsidR="00FF0040" w:rsidRPr="006932DD" w:rsidRDefault="00CE671B" w:rsidP="00FF0040">
      <w:pPr>
        <w:pStyle w:val="NoSpacing"/>
        <w:rPr>
          <w:rFonts w:ascii="Arial" w:hAnsi="Arial" w:cs="Arial"/>
          <w:i/>
          <w:iCs/>
        </w:rPr>
      </w:pPr>
      <w:r w:rsidRPr="006932DD">
        <w:rPr>
          <w:rFonts w:ascii="Arial" w:hAnsi="Arial" w:cs="Arial"/>
          <w:i/>
          <w:iCs/>
        </w:rPr>
        <w:t>Doctor of Philosophy in Leadership Studies</w:t>
      </w:r>
      <w:r w:rsidR="006932DD" w:rsidRPr="006932DD">
        <w:rPr>
          <w:rFonts w:ascii="Arial" w:hAnsi="Arial" w:cs="Arial"/>
          <w:i/>
          <w:iCs/>
        </w:rPr>
        <w:t xml:space="preserve"> - </w:t>
      </w:r>
      <w:r w:rsidR="006932DD" w:rsidRPr="006932DD">
        <w:rPr>
          <w:rFonts w:ascii="Arial" w:hAnsi="Arial" w:cs="Arial"/>
          <w:i/>
          <w:iCs/>
        </w:rPr>
        <w:t>GPA: 4.0</w:t>
      </w:r>
    </w:p>
    <w:p w14:paraId="5EBDFFF4" w14:textId="2F61ABEE" w:rsidR="00CE671B" w:rsidRPr="00FF0040" w:rsidRDefault="00CE671B" w:rsidP="00FF0040">
      <w:pPr>
        <w:pStyle w:val="NoSpacing"/>
        <w:rPr>
          <w:rFonts w:ascii="Arial" w:hAnsi="Arial" w:cs="Arial"/>
        </w:rPr>
      </w:pPr>
      <w:r w:rsidRPr="00FF0040">
        <w:rPr>
          <w:rFonts w:ascii="Arial" w:hAnsi="Arial" w:cs="Arial"/>
        </w:rPr>
        <w:t>Gonzaga University</w:t>
      </w:r>
      <w:r w:rsidR="006932DD">
        <w:rPr>
          <w:rFonts w:ascii="Arial" w:hAnsi="Arial" w:cs="Arial"/>
        </w:rPr>
        <w:t>;</w:t>
      </w:r>
      <w:r w:rsidRPr="00FF0040">
        <w:rPr>
          <w:rFonts w:ascii="Arial" w:hAnsi="Arial" w:cs="Arial"/>
        </w:rPr>
        <w:t xml:space="preserve"> Spokane, </w:t>
      </w:r>
      <w:r w:rsidR="00847E70" w:rsidRPr="00FF0040">
        <w:rPr>
          <w:rFonts w:ascii="Arial" w:hAnsi="Arial" w:cs="Arial"/>
        </w:rPr>
        <w:t>Washington;</w:t>
      </w:r>
      <w:r w:rsidR="006932DD">
        <w:rPr>
          <w:rFonts w:ascii="Arial" w:hAnsi="Arial" w:cs="Arial"/>
        </w:rPr>
        <w:t xml:space="preserve"> 2016</w:t>
      </w:r>
      <w:r w:rsidR="00847E70" w:rsidRPr="00FF0040">
        <w:rPr>
          <w:rFonts w:ascii="Arial" w:hAnsi="Arial" w:cs="Arial"/>
        </w:rPr>
        <w:t xml:space="preserve"> </w:t>
      </w:r>
    </w:p>
    <w:p w14:paraId="0AF6FBFF" w14:textId="77777777" w:rsidR="00FF0040" w:rsidRDefault="00FF0040" w:rsidP="00FF0040">
      <w:pPr>
        <w:pStyle w:val="NoSpacing"/>
        <w:rPr>
          <w:rFonts w:ascii="Arial" w:hAnsi="Arial" w:cs="Arial"/>
        </w:rPr>
      </w:pPr>
    </w:p>
    <w:p w14:paraId="6B981AA8" w14:textId="44C830B9" w:rsidR="00FF0040" w:rsidRPr="006932DD" w:rsidRDefault="00CE671B" w:rsidP="00FF0040">
      <w:pPr>
        <w:pStyle w:val="NoSpacing"/>
        <w:rPr>
          <w:rFonts w:ascii="Arial" w:hAnsi="Arial" w:cs="Arial"/>
          <w:i/>
          <w:iCs/>
        </w:rPr>
      </w:pPr>
      <w:r w:rsidRPr="006932DD">
        <w:rPr>
          <w:rFonts w:ascii="Arial" w:hAnsi="Arial" w:cs="Arial"/>
          <w:i/>
          <w:iCs/>
        </w:rPr>
        <w:t>Master of Business Administration</w:t>
      </w:r>
    </w:p>
    <w:p w14:paraId="3BE891BA" w14:textId="54018B61" w:rsidR="00CE671B" w:rsidRPr="00FF0040" w:rsidRDefault="00CE671B" w:rsidP="00FF0040">
      <w:pPr>
        <w:pStyle w:val="NoSpacing"/>
        <w:rPr>
          <w:rFonts w:ascii="Arial" w:hAnsi="Arial" w:cs="Arial"/>
        </w:rPr>
      </w:pPr>
      <w:r w:rsidRPr="00FF0040">
        <w:rPr>
          <w:rFonts w:ascii="Arial" w:hAnsi="Arial" w:cs="Arial"/>
        </w:rPr>
        <w:t>Western Governors University</w:t>
      </w:r>
      <w:r w:rsidR="006932DD">
        <w:rPr>
          <w:rFonts w:ascii="Arial" w:hAnsi="Arial" w:cs="Arial"/>
        </w:rPr>
        <w:t>;</w:t>
      </w:r>
      <w:r w:rsidR="00847E70" w:rsidRPr="00FF0040">
        <w:rPr>
          <w:rFonts w:ascii="Arial" w:hAnsi="Arial" w:cs="Arial"/>
        </w:rPr>
        <w:t xml:space="preserve"> Washington,</w:t>
      </w:r>
      <w:r w:rsidRPr="00FF0040">
        <w:rPr>
          <w:rFonts w:ascii="Arial" w:hAnsi="Arial" w:cs="Arial"/>
        </w:rPr>
        <w:t xml:space="preserve"> 2013 </w:t>
      </w:r>
    </w:p>
    <w:p w14:paraId="1AFC77E1" w14:textId="77777777" w:rsidR="00FF0040" w:rsidRDefault="00FF0040" w:rsidP="00FF0040">
      <w:pPr>
        <w:pStyle w:val="NoSpacing"/>
        <w:rPr>
          <w:rFonts w:ascii="Arial" w:hAnsi="Arial" w:cs="Arial"/>
        </w:rPr>
      </w:pPr>
    </w:p>
    <w:p w14:paraId="3E3A4A69" w14:textId="3DEDC660" w:rsidR="00FF0040" w:rsidRPr="006932DD" w:rsidRDefault="00CE671B" w:rsidP="00FF0040">
      <w:pPr>
        <w:pStyle w:val="NoSpacing"/>
        <w:rPr>
          <w:rFonts w:ascii="Arial" w:hAnsi="Arial" w:cs="Arial"/>
          <w:i/>
          <w:iCs/>
        </w:rPr>
      </w:pPr>
      <w:r w:rsidRPr="006932DD">
        <w:rPr>
          <w:rFonts w:ascii="Arial" w:hAnsi="Arial" w:cs="Arial"/>
          <w:i/>
          <w:iCs/>
        </w:rPr>
        <w:t>Master of Science in Advertising</w:t>
      </w:r>
    </w:p>
    <w:p w14:paraId="6E0212F7" w14:textId="55F9835D" w:rsidR="00CE671B" w:rsidRDefault="00CE671B" w:rsidP="00FF0040">
      <w:pPr>
        <w:pStyle w:val="NoSpacing"/>
        <w:rPr>
          <w:rFonts w:ascii="Arial" w:hAnsi="Arial" w:cs="Arial"/>
        </w:rPr>
      </w:pPr>
      <w:r w:rsidRPr="00FF0040">
        <w:rPr>
          <w:rFonts w:ascii="Arial" w:hAnsi="Arial" w:cs="Arial"/>
        </w:rPr>
        <w:t>Syracuse University</w:t>
      </w:r>
      <w:r w:rsidR="006932DD">
        <w:rPr>
          <w:rFonts w:ascii="Arial" w:hAnsi="Arial" w:cs="Arial"/>
        </w:rPr>
        <w:t>;</w:t>
      </w:r>
      <w:r w:rsidRPr="00FF0040">
        <w:rPr>
          <w:rFonts w:ascii="Arial" w:hAnsi="Arial" w:cs="Arial"/>
        </w:rPr>
        <w:t xml:space="preserve"> Syracuse, New York, 1998</w:t>
      </w:r>
    </w:p>
    <w:p w14:paraId="61D3D72C" w14:textId="77777777" w:rsidR="00FF0040" w:rsidRPr="00FF0040" w:rsidRDefault="00FF0040" w:rsidP="00FF0040">
      <w:pPr>
        <w:pStyle w:val="NoSpacing"/>
        <w:rPr>
          <w:rFonts w:ascii="Arial" w:hAnsi="Arial" w:cs="Arial"/>
        </w:rPr>
      </w:pPr>
    </w:p>
    <w:p w14:paraId="20C9287C" w14:textId="75895F26" w:rsidR="00FF0040" w:rsidRPr="006932DD" w:rsidRDefault="00CE671B" w:rsidP="00FF0040">
      <w:pPr>
        <w:pStyle w:val="NoSpacing"/>
        <w:rPr>
          <w:rFonts w:ascii="Arial" w:hAnsi="Arial" w:cs="Arial"/>
          <w:i/>
          <w:iCs/>
        </w:rPr>
      </w:pPr>
      <w:r w:rsidRPr="006932DD">
        <w:rPr>
          <w:rFonts w:ascii="Arial" w:hAnsi="Arial" w:cs="Arial"/>
          <w:i/>
          <w:iCs/>
        </w:rPr>
        <w:t xml:space="preserve">Bachelor of Science in </w:t>
      </w:r>
      <w:r w:rsidR="00847E70" w:rsidRPr="006932DD">
        <w:rPr>
          <w:rFonts w:ascii="Arial" w:hAnsi="Arial" w:cs="Arial"/>
          <w:i/>
          <w:iCs/>
        </w:rPr>
        <w:t xml:space="preserve">Mass </w:t>
      </w:r>
      <w:r w:rsidRPr="006932DD">
        <w:rPr>
          <w:rFonts w:ascii="Arial" w:hAnsi="Arial" w:cs="Arial"/>
          <w:i/>
          <w:iCs/>
        </w:rPr>
        <w:t>Communication &amp; Political Science</w:t>
      </w:r>
    </w:p>
    <w:p w14:paraId="3A856740" w14:textId="62012409" w:rsidR="008923BB" w:rsidRDefault="00CE671B" w:rsidP="00FF0040">
      <w:pPr>
        <w:pStyle w:val="NoSpacing"/>
        <w:rPr>
          <w:rFonts w:ascii="Arial" w:hAnsi="Arial" w:cs="Arial"/>
        </w:rPr>
      </w:pPr>
      <w:r w:rsidRPr="00FF0040">
        <w:rPr>
          <w:rFonts w:ascii="Arial" w:hAnsi="Arial" w:cs="Arial"/>
        </w:rPr>
        <w:t>Northern Michigan University</w:t>
      </w:r>
      <w:r w:rsidR="006932DD">
        <w:rPr>
          <w:rFonts w:ascii="Arial" w:hAnsi="Arial" w:cs="Arial"/>
        </w:rPr>
        <w:t>;</w:t>
      </w:r>
      <w:r w:rsidRPr="00FF0040">
        <w:rPr>
          <w:rFonts w:ascii="Arial" w:hAnsi="Arial" w:cs="Arial"/>
        </w:rPr>
        <w:t xml:space="preserve"> Marquette, Michigan</w:t>
      </w:r>
      <w:r w:rsidRPr="00FF0040">
        <w:rPr>
          <w:rFonts w:ascii="Arial" w:hAnsi="Arial" w:cs="Arial"/>
          <w:smallCaps/>
        </w:rPr>
        <w:t>,</w:t>
      </w:r>
      <w:r w:rsidRPr="00FF0040">
        <w:rPr>
          <w:rFonts w:ascii="Arial" w:hAnsi="Arial" w:cs="Arial"/>
        </w:rPr>
        <w:t xml:space="preserve"> 1997</w:t>
      </w:r>
    </w:p>
    <w:p w14:paraId="6696B77E" w14:textId="77777777" w:rsidR="00FF0040" w:rsidRPr="00FF0040" w:rsidRDefault="00FF0040" w:rsidP="00FF0040">
      <w:pPr>
        <w:pStyle w:val="NoSpacing"/>
        <w:rPr>
          <w:rFonts w:ascii="Arial" w:hAnsi="Arial" w:cs="Arial"/>
          <w:smallCaps/>
        </w:rPr>
      </w:pPr>
    </w:p>
    <w:p w14:paraId="4C023F35" w14:textId="4402CD29" w:rsidR="00924D8B" w:rsidRPr="006932DD" w:rsidRDefault="00924D8B" w:rsidP="000A05CB">
      <w:pPr>
        <w:rPr>
          <w:rFonts w:ascii="Arial Rounded MT Bold" w:eastAsiaTheme="minorEastAsia" w:hAnsi="Arial Rounded MT Bold" w:cs="Arial"/>
          <w:b/>
          <w:bCs/>
          <w:color w:val="DA5521"/>
          <w:spacing w:val="21"/>
          <w:kern w:val="1"/>
        </w:rPr>
      </w:pPr>
      <w:r w:rsidRPr="006932DD">
        <w:rPr>
          <w:rFonts w:ascii="Arial Rounded MT Bold" w:eastAsiaTheme="minorEastAsia" w:hAnsi="Arial Rounded MT Bold" w:cs="Arial"/>
          <w:b/>
          <w:bCs/>
          <w:color w:val="DA5521"/>
          <w:spacing w:val="21"/>
          <w:kern w:val="1"/>
        </w:rPr>
        <w:t>Dissertation</w:t>
      </w:r>
    </w:p>
    <w:p w14:paraId="1844B4D0" w14:textId="77777777" w:rsidR="00E21B06" w:rsidRDefault="00E21B06" w:rsidP="00E21B06">
      <w:pPr>
        <w:pStyle w:val="Default"/>
        <w:spacing w:line="60" w:lineRule="auto"/>
        <w:rPr>
          <w:i/>
          <w:iCs/>
          <w:color w:val="auto"/>
        </w:rPr>
      </w:pPr>
    </w:p>
    <w:p w14:paraId="5B302E67" w14:textId="68DF4AD8" w:rsidR="00104EB5" w:rsidRPr="008923BB" w:rsidRDefault="00924D8B" w:rsidP="00847E70">
      <w:pPr>
        <w:pStyle w:val="Default"/>
        <w:tabs>
          <w:tab w:val="left" w:pos="4200"/>
          <w:tab w:val="center" w:pos="4990"/>
        </w:tabs>
        <w:ind w:left="360" w:hanging="360"/>
      </w:pPr>
      <w:r w:rsidRPr="008923BB">
        <w:t xml:space="preserve">Power, E. A. (2016). Leading change through complexity: A case study exploration of leadership in </w:t>
      </w:r>
      <w:r w:rsidRPr="008923BB">
        <w:lastRenderedPageBreak/>
        <w:t xml:space="preserve">competency-based education (Order No. 10294582). Available from Dissertations &amp; Theses @ Gonzaga University; ProQuest Dissertations &amp; Theses Global A&amp;I: The Humanities and Social Sciences Collection. (1844966804). </w:t>
      </w:r>
    </w:p>
    <w:p w14:paraId="02578566" w14:textId="46A142C7" w:rsidR="008923BB" w:rsidRPr="008923BB" w:rsidRDefault="00554749" w:rsidP="00554749">
      <w:pPr>
        <w:pStyle w:val="Default"/>
        <w:rPr>
          <w:color w:val="auto"/>
        </w:rPr>
      </w:pPr>
      <w:r w:rsidRPr="008923BB">
        <w:rPr>
          <w:color w:val="auto"/>
        </w:rPr>
        <w:t>This</w:t>
      </w:r>
      <w:r w:rsidR="00104EB5" w:rsidRPr="008923BB">
        <w:rPr>
          <w:color w:val="auto"/>
        </w:rPr>
        <w:t xml:space="preserve"> research analyzed the phenomenon of leadership </w:t>
      </w:r>
      <w:r w:rsidRPr="008923BB">
        <w:rPr>
          <w:color w:val="auto"/>
        </w:rPr>
        <w:t xml:space="preserve">within </w:t>
      </w:r>
      <w:r w:rsidR="00104EB5" w:rsidRPr="008923BB">
        <w:rPr>
          <w:color w:val="auto"/>
        </w:rPr>
        <w:t xml:space="preserve">a network of competency-based higher education </w:t>
      </w:r>
      <w:r w:rsidRPr="008923BB">
        <w:rPr>
          <w:color w:val="auto"/>
        </w:rPr>
        <w:t>reformers</w:t>
      </w:r>
      <w:r w:rsidR="00104EB5" w:rsidRPr="008923BB">
        <w:rPr>
          <w:color w:val="auto"/>
        </w:rPr>
        <w:t xml:space="preserve">. Using combined methods of case study, observations and content analysis, the study found that within a virtual network of higher education developing competency-based programs, individuals relied on resource-dependent collaboration that allowed leaders to risk and share resources while remaining autonomous. </w:t>
      </w:r>
    </w:p>
    <w:p w14:paraId="0EC65B8A" w14:textId="71870C9E" w:rsidR="008923BB" w:rsidRPr="00456F71" w:rsidRDefault="00104EB5" w:rsidP="00456F71">
      <w:pPr>
        <w:pStyle w:val="Default"/>
        <w:tabs>
          <w:tab w:val="left" w:pos="4200"/>
          <w:tab w:val="center" w:pos="4990"/>
        </w:tabs>
      </w:pPr>
      <w:r w:rsidRPr="008923BB">
        <w:rPr>
          <w:color w:val="auto"/>
        </w:rPr>
        <w:t xml:space="preserve">In this complex network, leadership moved through interaction. As a result, any individual within the network </w:t>
      </w:r>
      <w:r w:rsidR="00554749" w:rsidRPr="008923BB">
        <w:rPr>
          <w:color w:val="auto"/>
        </w:rPr>
        <w:t>could create</w:t>
      </w:r>
      <w:r w:rsidRPr="008923BB">
        <w:rPr>
          <w:color w:val="auto"/>
        </w:rPr>
        <w:t xml:space="preserve"> chan</w:t>
      </w:r>
      <w:r w:rsidR="00456F71">
        <w:rPr>
          <w:color w:val="auto"/>
        </w:rPr>
        <w:t>g</w:t>
      </w:r>
      <w:r w:rsidR="00456F71">
        <w:t xml:space="preserve">e. </w:t>
      </w:r>
      <w:r w:rsidRPr="00456F71">
        <w:rPr>
          <w:color w:val="auto"/>
        </w:rPr>
        <w:t xml:space="preserve">Leaders who encouraged diverse interaction were able to </w:t>
      </w:r>
      <w:r w:rsidR="00456F71">
        <w:rPr>
          <w:color w:val="auto"/>
        </w:rPr>
        <w:t>evoke</w:t>
      </w:r>
      <w:r w:rsidRPr="00456F71">
        <w:rPr>
          <w:color w:val="auto"/>
        </w:rPr>
        <w:t xml:space="preserve"> </w:t>
      </w:r>
      <w:r w:rsidR="00456F71">
        <w:rPr>
          <w:color w:val="auto"/>
        </w:rPr>
        <w:t xml:space="preserve">more </w:t>
      </w:r>
      <w:r w:rsidRPr="00456F71">
        <w:rPr>
          <w:color w:val="auto"/>
        </w:rPr>
        <w:t xml:space="preserve">creative </w:t>
      </w:r>
      <w:r w:rsidR="00456F71">
        <w:rPr>
          <w:color w:val="auto"/>
        </w:rPr>
        <w:t>solutions</w:t>
      </w:r>
      <w:r w:rsidRPr="00456F71">
        <w:rPr>
          <w:color w:val="auto"/>
        </w:rPr>
        <w:t>. Understanding characteristics of complex leadership would be useful to virtually dispersed leaders, especially if higher education continues to evolve into</w:t>
      </w:r>
      <w:r w:rsidR="00456F71">
        <w:rPr>
          <w:color w:val="auto"/>
        </w:rPr>
        <w:t xml:space="preserve"> </w:t>
      </w:r>
      <w:r w:rsidRPr="00456F71">
        <w:rPr>
          <w:color w:val="auto"/>
        </w:rPr>
        <w:t xml:space="preserve">systems of virtual groups. </w:t>
      </w:r>
    </w:p>
    <w:p w14:paraId="67056B79" w14:textId="66A95C29" w:rsidR="003D650D" w:rsidRPr="006932DD" w:rsidRDefault="003D650D" w:rsidP="00847E70">
      <w:pPr>
        <w:rPr>
          <w:rFonts w:ascii="Arial Rounded MT Bold" w:eastAsiaTheme="minorEastAsia" w:hAnsi="Arial Rounded MT Bold" w:cs="Arial"/>
          <w:b/>
          <w:bCs/>
          <w:color w:val="DA5521"/>
          <w:spacing w:val="21"/>
          <w:kern w:val="1"/>
        </w:rPr>
      </w:pPr>
      <w:r w:rsidRPr="006932DD">
        <w:rPr>
          <w:rFonts w:ascii="Arial Rounded MT Bold" w:eastAsiaTheme="minorEastAsia" w:hAnsi="Arial Rounded MT Bold" w:cs="Arial"/>
          <w:b/>
          <w:bCs/>
          <w:color w:val="DA5521"/>
          <w:spacing w:val="21"/>
          <w:kern w:val="1"/>
        </w:rPr>
        <w:t>Forthcoming Publication</w:t>
      </w:r>
      <w:r w:rsidR="000A05CB" w:rsidRPr="006932DD">
        <w:rPr>
          <w:rFonts w:ascii="Arial Rounded MT Bold" w:eastAsiaTheme="minorEastAsia" w:hAnsi="Arial Rounded MT Bold" w:cs="Arial"/>
          <w:b/>
          <w:bCs/>
          <w:color w:val="DA5521"/>
          <w:spacing w:val="21"/>
          <w:kern w:val="1"/>
        </w:rPr>
        <w:t>s</w:t>
      </w:r>
    </w:p>
    <w:p w14:paraId="74AC1099" w14:textId="77777777" w:rsidR="00E21B06" w:rsidRDefault="00E21B06" w:rsidP="00E21B06">
      <w:pPr>
        <w:pStyle w:val="Default"/>
        <w:spacing w:line="60" w:lineRule="auto"/>
        <w:rPr>
          <w:i/>
          <w:iCs/>
          <w:color w:val="auto"/>
        </w:rPr>
      </w:pPr>
    </w:p>
    <w:p w14:paraId="3F128C80" w14:textId="155ABF10" w:rsidR="00BB4C92" w:rsidRPr="000A05CB" w:rsidRDefault="003D650D" w:rsidP="000A05CB">
      <w:pPr>
        <w:pStyle w:val="Default"/>
        <w:ind w:left="360" w:hanging="360"/>
      </w:pPr>
      <w:r>
        <w:rPr>
          <w:color w:val="auto"/>
        </w:rPr>
        <w:t>Power, E</w:t>
      </w:r>
      <w:r w:rsidR="00456F71">
        <w:rPr>
          <w:color w:val="auto"/>
        </w:rPr>
        <w:t>. A.</w:t>
      </w:r>
      <w:r>
        <w:rPr>
          <w:color w:val="auto"/>
        </w:rPr>
        <w:t xml:space="preserve"> (in press). “</w:t>
      </w:r>
      <w:r w:rsidR="00BB4C92" w:rsidRPr="00BB4C92">
        <w:t xml:space="preserve">Discomfort </w:t>
      </w:r>
      <w:r w:rsidR="00BB4C92">
        <w:t>z</w:t>
      </w:r>
      <w:r w:rsidR="00BB4C92" w:rsidRPr="00BB4C92">
        <w:t xml:space="preserve">one: Overcoming </w:t>
      </w:r>
      <w:r w:rsidR="00BB4C92">
        <w:t>e</w:t>
      </w:r>
      <w:r w:rsidR="00BB4C92" w:rsidRPr="00BB4C92">
        <w:t xml:space="preserve">thnocentricity and </w:t>
      </w:r>
      <w:r w:rsidR="00BB4C92">
        <w:t>i</w:t>
      </w:r>
      <w:r w:rsidR="00BB4C92" w:rsidRPr="00BB4C92">
        <w:t xml:space="preserve">mplicit </w:t>
      </w:r>
      <w:r w:rsidR="00BB4C92">
        <w:t>b</w:t>
      </w:r>
      <w:r w:rsidR="00BB4C92" w:rsidRPr="00BB4C92">
        <w:t xml:space="preserve">iases in </w:t>
      </w:r>
      <w:r w:rsidR="00BB4C92">
        <w:t>t</w:t>
      </w:r>
      <w:r w:rsidR="00BB4C92" w:rsidRPr="00BB4C92">
        <w:t>eaching</w:t>
      </w:r>
      <w:r>
        <w:rPr>
          <w:color w:val="auto"/>
        </w:rPr>
        <w:t xml:space="preserve">” in </w:t>
      </w:r>
      <w:r w:rsidR="008923BB" w:rsidRPr="003D650D">
        <w:rPr>
          <w:i/>
          <w:iCs/>
          <w:color w:val="auto"/>
        </w:rPr>
        <w:t xml:space="preserve">Failure Before Success: Teachers </w:t>
      </w:r>
      <w:r w:rsidR="00456F71">
        <w:rPr>
          <w:i/>
          <w:iCs/>
          <w:color w:val="auto"/>
        </w:rPr>
        <w:t>d</w:t>
      </w:r>
      <w:r w:rsidR="008923BB" w:rsidRPr="003D650D">
        <w:rPr>
          <w:i/>
          <w:iCs/>
          <w:color w:val="auto"/>
        </w:rPr>
        <w:t xml:space="preserve">escribe </w:t>
      </w:r>
      <w:r w:rsidR="00456F71">
        <w:rPr>
          <w:i/>
          <w:iCs/>
          <w:color w:val="auto"/>
        </w:rPr>
        <w:t>w</w:t>
      </w:r>
      <w:r w:rsidR="008923BB" w:rsidRPr="003D650D">
        <w:rPr>
          <w:i/>
          <w:iCs/>
          <w:color w:val="auto"/>
        </w:rPr>
        <w:t xml:space="preserve">hat </w:t>
      </w:r>
      <w:r w:rsidR="00456F71">
        <w:rPr>
          <w:i/>
          <w:iCs/>
          <w:color w:val="auto"/>
        </w:rPr>
        <w:t>t</w:t>
      </w:r>
      <w:r w:rsidR="008923BB" w:rsidRPr="003D650D">
        <w:rPr>
          <w:i/>
          <w:iCs/>
          <w:color w:val="auto"/>
        </w:rPr>
        <w:t xml:space="preserve">hey </w:t>
      </w:r>
      <w:r w:rsidR="00456F71">
        <w:rPr>
          <w:i/>
          <w:iCs/>
          <w:color w:val="auto"/>
        </w:rPr>
        <w:t>l</w:t>
      </w:r>
      <w:r w:rsidR="008923BB" w:rsidRPr="003D650D">
        <w:rPr>
          <w:i/>
          <w:iCs/>
          <w:color w:val="auto"/>
        </w:rPr>
        <w:t xml:space="preserve">earned from </w:t>
      </w:r>
      <w:r w:rsidR="00456F71">
        <w:rPr>
          <w:i/>
          <w:iCs/>
          <w:color w:val="auto"/>
        </w:rPr>
        <w:t>m</w:t>
      </w:r>
      <w:r w:rsidR="008923BB" w:rsidRPr="003D650D">
        <w:rPr>
          <w:i/>
          <w:iCs/>
          <w:color w:val="auto"/>
        </w:rPr>
        <w:t>istakes</w:t>
      </w:r>
      <w:r w:rsidR="008923BB" w:rsidRPr="008923BB">
        <w:rPr>
          <w:color w:val="auto"/>
        </w:rPr>
        <w:t>.</w:t>
      </w:r>
      <w:r>
        <w:rPr>
          <w:color w:val="auto"/>
        </w:rPr>
        <w:t xml:space="preserve"> </w:t>
      </w:r>
      <w:r w:rsidRPr="003D650D">
        <w:rPr>
          <w:color w:val="auto"/>
        </w:rPr>
        <w:t>Rowman &amp; Littlefield</w:t>
      </w:r>
      <w:r>
        <w:rPr>
          <w:color w:val="auto"/>
        </w:rPr>
        <w:t>.</w:t>
      </w:r>
      <w:r w:rsidR="008923BB" w:rsidRPr="008923BB">
        <w:rPr>
          <w:color w:val="auto"/>
        </w:rPr>
        <w:t> </w:t>
      </w:r>
    </w:p>
    <w:p w14:paraId="418D6374" w14:textId="309DCBA6" w:rsidR="008878C2" w:rsidRDefault="00CB5C84" w:rsidP="00554749">
      <w:pPr>
        <w:rPr>
          <w:rFonts w:ascii="Arial Rounded MT Bold" w:eastAsiaTheme="minorEastAsia" w:hAnsi="Arial Rounded MT Bold" w:cs="Arial"/>
          <w:b/>
          <w:bCs/>
          <w:color w:val="DA5521"/>
          <w:spacing w:val="21"/>
          <w:kern w:val="1"/>
        </w:rPr>
      </w:pPr>
      <w:r>
        <w:rPr>
          <w:rFonts w:ascii="Arial Rounded MT Bold" w:eastAsiaTheme="minorEastAsia" w:hAnsi="Arial Rounded MT Bold" w:cs="Arial"/>
          <w:b/>
          <w:bCs/>
          <w:color w:val="DA5521"/>
          <w:spacing w:val="21"/>
          <w:kern w:val="1"/>
        </w:rPr>
        <w:t xml:space="preserve">Recent </w:t>
      </w:r>
      <w:r w:rsidR="004015C1" w:rsidRPr="006932DD">
        <w:rPr>
          <w:rFonts w:ascii="Arial Rounded MT Bold" w:eastAsiaTheme="minorEastAsia" w:hAnsi="Arial Rounded MT Bold" w:cs="Arial"/>
          <w:b/>
          <w:bCs/>
          <w:color w:val="DA5521"/>
          <w:spacing w:val="21"/>
          <w:kern w:val="1"/>
        </w:rPr>
        <w:t>Presentations</w:t>
      </w:r>
    </w:p>
    <w:p w14:paraId="1FC61155" w14:textId="77777777" w:rsidR="00E21B06" w:rsidRDefault="00E21B06" w:rsidP="00E21B06">
      <w:pPr>
        <w:pStyle w:val="Default"/>
        <w:spacing w:line="60" w:lineRule="auto"/>
        <w:ind w:left="360"/>
        <w:rPr>
          <w:i/>
          <w:iCs/>
          <w:color w:val="auto"/>
        </w:rPr>
      </w:pPr>
    </w:p>
    <w:p w14:paraId="1B0871AA" w14:textId="5154A953" w:rsidR="007574EF" w:rsidRPr="008923BB" w:rsidRDefault="007574EF" w:rsidP="00AD652A">
      <w:pPr>
        <w:pStyle w:val="Default"/>
        <w:numPr>
          <w:ilvl w:val="0"/>
          <w:numId w:val="2"/>
        </w:numPr>
        <w:tabs>
          <w:tab w:val="left" w:pos="4200"/>
          <w:tab w:val="center" w:pos="4990"/>
        </w:tabs>
        <w:ind w:left="360"/>
      </w:pPr>
      <w:r w:rsidRPr="008923BB">
        <w:t xml:space="preserve">Guest lectures: </w:t>
      </w:r>
      <w:r w:rsidRPr="00456F71">
        <w:rPr>
          <w:i/>
          <w:iCs/>
        </w:rPr>
        <w:t>A Comparison of eCommerce in China and the US</w:t>
      </w:r>
      <w:r w:rsidRPr="008923BB">
        <w:t>, at Tongji University in Hangzhou and Shanghai Polytechnic Institute; March 2019</w:t>
      </w:r>
    </w:p>
    <w:p w14:paraId="2FBFCD2D" w14:textId="319024F8" w:rsidR="000A05CB" w:rsidRPr="008923BB" w:rsidRDefault="007C2393" w:rsidP="00AD652A">
      <w:pPr>
        <w:pStyle w:val="Default"/>
        <w:numPr>
          <w:ilvl w:val="0"/>
          <w:numId w:val="2"/>
        </w:numPr>
        <w:tabs>
          <w:tab w:val="left" w:pos="4200"/>
          <w:tab w:val="center" w:pos="4990"/>
        </w:tabs>
        <w:ind w:left="360"/>
      </w:pPr>
      <w:r w:rsidRPr="00456F71">
        <w:rPr>
          <w:i/>
          <w:iCs/>
        </w:rPr>
        <w:t>The SOAR Model for Competency Learning in Traditional Classrooms</w:t>
      </w:r>
      <w:r w:rsidR="00456F71">
        <w:t xml:space="preserve">; </w:t>
      </w:r>
      <w:r w:rsidRPr="008923BB">
        <w:t>at the Lilly Teaching for Active &amp; Engaged Learning Conference, Anaheim CA; March 2019</w:t>
      </w:r>
    </w:p>
    <w:p w14:paraId="53A50111" w14:textId="02AA8619" w:rsidR="00D80592" w:rsidRDefault="00D80592" w:rsidP="000A05CB">
      <w:pPr>
        <w:pStyle w:val="Default"/>
        <w:numPr>
          <w:ilvl w:val="0"/>
          <w:numId w:val="2"/>
        </w:numPr>
        <w:tabs>
          <w:tab w:val="left" w:pos="4200"/>
          <w:tab w:val="center" w:pos="4990"/>
        </w:tabs>
        <w:ind w:left="360"/>
      </w:pPr>
      <w:r w:rsidRPr="00D80592">
        <w:t>Resource Dependent Collaboration &amp; Complexity Leadership Theory</w:t>
      </w:r>
      <w:r>
        <w:t xml:space="preserve">: </w:t>
      </w:r>
      <w:r w:rsidRPr="00D80592">
        <w:t>A Case Study from U.S. Higher Education</w:t>
      </w:r>
      <w:r>
        <w:t xml:space="preserve">; </w:t>
      </w:r>
      <w:r w:rsidRPr="00D80592">
        <w:t>International Leadership</w:t>
      </w:r>
      <w:r>
        <w:t xml:space="preserve"> Association</w:t>
      </w:r>
      <w:r w:rsidRPr="00D80592">
        <w:t xml:space="preserve"> </w:t>
      </w:r>
      <w:r w:rsidRPr="008923BB">
        <w:t xml:space="preserve">Next Generation Leadership </w:t>
      </w:r>
      <w:r w:rsidRPr="00D80592">
        <w:t>Conference</w:t>
      </w:r>
      <w:r>
        <w:t xml:space="preserve">; </w:t>
      </w:r>
      <w:r w:rsidRPr="00D80592">
        <w:t>Pretoria, South Africa</w:t>
      </w:r>
      <w:r>
        <w:t>;</w:t>
      </w:r>
      <w:r w:rsidRPr="00D80592">
        <w:t xml:space="preserve"> </w:t>
      </w:r>
      <w:r>
        <w:t xml:space="preserve">May </w:t>
      </w:r>
      <w:r w:rsidRPr="00D80592">
        <w:t>2018</w:t>
      </w:r>
    </w:p>
    <w:p w14:paraId="6EF1F6A2" w14:textId="1556161A" w:rsidR="00E21B06" w:rsidRDefault="00E21B06" w:rsidP="00E21B06">
      <w:pPr>
        <w:rPr>
          <w:rFonts w:ascii="Arial Rounded MT Bold" w:eastAsiaTheme="minorEastAsia" w:hAnsi="Arial Rounded MT Bold" w:cs="Arial"/>
          <w:b/>
          <w:bCs/>
          <w:color w:val="DA5521"/>
          <w:spacing w:val="21"/>
          <w:kern w:val="1"/>
        </w:rPr>
      </w:pPr>
      <w:r w:rsidRPr="00E21B06">
        <w:rPr>
          <w:rFonts w:ascii="Arial Rounded MT Bold" w:eastAsiaTheme="minorEastAsia" w:hAnsi="Arial Rounded MT Bold" w:cs="Arial"/>
          <w:b/>
          <w:bCs/>
          <w:color w:val="DA5521"/>
          <w:spacing w:val="21"/>
          <w:kern w:val="1"/>
        </w:rPr>
        <w:t xml:space="preserve">Saint Martin’s University </w:t>
      </w:r>
      <w:r w:rsidRPr="00E21B06">
        <w:rPr>
          <w:rFonts w:ascii="Arial Rounded MT Bold" w:eastAsiaTheme="minorEastAsia" w:hAnsi="Arial Rounded MT Bold" w:cs="Arial"/>
          <w:b/>
          <w:bCs/>
          <w:color w:val="DA5521"/>
          <w:spacing w:val="21"/>
          <w:kern w:val="1"/>
        </w:rPr>
        <w:t>Presentations</w:t>
      </w:r>
    </w:p>
    <w:p w14:paraId="38B28CC3" w14:textId="77777777" w:rsidR="00E21B06" w:rsidRDefault="00E21B06" w:rsidP="00E21B06">
      <w:pPr>
        <w:pStyle w:val="Default"/>
        <w:spacing w:line="60" w:lineRule="auto"/>
        <w:ind w:left="360"/>
        <w:rPr>
          <w:i/>
          <w:iCs/>
          <w:color w:val="auto"/>
        </w:rPr>
      </w:pPr>
    </w:p>
    <w:p w14:paraId="28B78AB5" w14:textId="4940C47C" w:rsidR="00456F71" w:rsidRPr="00CB5C84" w:rsidRDefault="00456F71" w:rsidP="00CB5C8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B5C84">
        <w:rPr>
          <w:rFonts w:ascii="Arial" w:hAnsi="Arial" w:cs="Arial"/>
        </w:rPr>
        <w:t>Power Dynamics and Race Relations in South Africa</w:t>
      </w:r>
      <w:r w:rsidRPr="00CB5C84">
        <w:rPr>
          <w:rFonts w:ascii="Arial" w:hAnsi="Arial" w:cs="Arial"/>
        </w:rPr>
        <w:t xml:space="preserve">; </w:t>
      </w:r>
      <w:r w:rsidRPr="00CB5C84">
        <w:rPr>
          <w:rFonts w:ascii="Arial" w:hAnsi="Arial" w:cs="Arial"/>
        </w:rPr>
        <w:t>Friday Faculty Lunch; February 2019</w:t>
      </w:r>
    </w:p>
    <w:p w14:paraId="24511B98" w14:textId="2B1B4CAF" w:rsidR="00456F71" w:rsidRPr="00CB5C84" w:rsidRDefault="00456F71" w:rsidP="00CB5C8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B5C84">
        <w:rPr>
          <w:rFonts w:ascii="Arial" w:hAnsi="Arial" w:cs="Arial"/>
        </w:rPr>
        <w:t>Reflections of Faith;</w:t>
      </w:r>
      <w:r w:rsidRPr="00CB5C84">
        <w:rPr>
          <w:rFonts w:ascii="Arial" w:hAnsi="Arial" w:cs="Arial"/>
        </w:rPr>
        <w:t xml:space="preserve"> </w:t>
      </w:r>
      <w:proofErr w:type="spellStart"/>
      <w:r w:rsidRPr="00CB5C84">
        <w:rPr>
          <w:rFonts w:ascii="Arial" w:hAnsi="Arial" w:cs="Arial"/>
        </w:rPr>
        <w:t>Obsculta</w:t>
      </w:r>
      <w:proofErr w:type="spellEnd"/>
      <w:r w:rsidRPr="00CB5C84">
        <w:rPr>
          <w:rFonts w:ascii="Arial" w:hAnsi="Arial" w:cs="Arial"/>
        </w:rPr>
        <w:t xml:space="preserve"> Retreat; 2019</w:t>
      </w:r>
    </w:p>
    <w:p w14:paraId="42C53EED" w14:textId="113BD7B4" w:rsidR="00E21B06" w:rsidRPr="00CB5C84" w:rsidRDefault="00456F71" w:rsidP="000A05C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B5C84">
        <w:rPr>
          <w:rFonts w:ascii="Arial" w:hAnsi="Arial" w:cs="Arial"/>
        </w:rPr>
        <w:t>From Origin to Post-Consumer;</w:t>
      </w:r>
      <w:r w:rsidRPr="00CB5C84">
        <w:rPr>
          <w:rFonts w:ascii="Arial" w:hAnsi="Arial" w:cs="Arial"/>
        </w:rPr>
        <w:t xml:space="preserve"> </w:t>
      </w:r>
      <w:r w:rsidRPr="00CB5C84">
        <w:rPr>
          <w:rFonts w:ascii="Arial" w:hAnsi="Arial" w:cs="Arial"/>
        </w:rPr>
        <w:t>Parents Weekend; 2018 &amp; 2019</w:t>
      </w:r>
    </w:p>
    <w:p w14:paraId="7620FBF3" w14:textId="3ACF6E3F" w:rsidR="000A05CB" w:rsidRPr="00E21B06" w:rsidRDefault="000A05CB" w:rsidP="000A05CB">
      <w:pPr>
        <w:rPr>
          <w:rFonts w:ascii="Arial Rounded MT Bold" w:eastAsiaTheme="minorEastAsia" w:hAnsi="Arial Rounded MT Bold" w:cs="Arial"/>
          <w:b/>
          <w:bCs/>
          <w:color w:val="DA5521"/>
          <w:spacing w:val="21"/>
          <w:kern w:val="1"/>
        </w:rPr>
      </w:pPr>
      <w:r w:rsidRPr="00E21B06">
        <w:rPr>
          <w:rFonts w:ascii="Arial Rounded MT Bold" w:eastAsiaTheme="minorEastAsia" w:hAnsi="Arial Rounded MT Bold" w:cs="Arial"/>
          <w:b/>
          <w:bCs/>
          <w:color w:val="DA5521"/>
          <w:spacing w:val="21"/>
          <w:kern w:val="1"/>
        </w:rPr>
        <w:t>Earlier Presentations</w:t>
      </w:r>
    </w:p>
    <w:p w14:paraId="768D724E" w14:textId="77777777" w:rsidR="00E21B06" w:rsidRPr="00E21B06" w:rsidRDefault="00E21B06" w:rsidP="00E21B06">
      <w:pPr>
        <w:pStyle w:val="Default"/>
        <w:spacing w:line="60" w:lineRule="auto"/>
        <w:ind w:left="360"/>
        <w:rPr>
          <w:color w:val="auto"/>
        </w:rPr>
      </w:pPr>
    </w:p>
    <w:p w14:paraId="1BA164A4" w14:textId="0E4EB56C" w:rsidR="006531F8" w:rsidRPr="00CB5C84" w:rsidRDefault="006531F8" w:rsidP="00CB5C8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B5C84">
        <w:rPr>
          <w:rFonts w:ascii="Arial" w:hAnsi="Arial" w:cs="Arial"/>
        </w:rPr>
        <w:t xml:space="preserve">Leading </w:t>
      </w:r>
      <w:r w:rsidR="00456F71" w:rsidRPr="00CB5C84">
        <w:rPr>
          <w:rFonts w:ascii="Arial" w:hAnsi="Arial" w:cs="Arial"/>
        </w:rPr>
        <w:t>c</w:t>
      </w:r>
      <w:r w:rsidRPr="00CB5C84">
        <w:rPr>
          <w:rFonts w:ascii="Arial" w:hAnsi="Arial" w:cs="Arial"/>
        </w:rPr>
        <w:t xml:space="preserve">hange </w:t>
      </w:r>
      <w:r w:rsidR="00456F71" w:rsidRPr="00CB5C84">
        <w:rPr>
          <w:rFonts w:ascii="Arial" w:hAnsi="Arial" w:cs="Arial"/>
        </w:rPr>
        <w:t>t</w:t>
      </w:r>
      <w:r w:rsidR="00226469" w:rsidRPr="00CB5C84">
        <w:rPr>
          <w:rFonts w:ascii="Arial" w:hAnsi="Arial" w:cs="Arial"/>
        </w:rPr>
        <w:t xml:space="preserve">hrough </w:t>
      </w:r>
      <w:r w:rsidR="00456F71" w:rsidRPr="00CB5C84">
        <w:rPr>
          <w:rFonts w:ascii="Arial" w:hAnsi="Arial" w:cs="Arial"/>
        </w:rPr>
        <w:t>c</w:t>
      </w:r>
      <w:r w:rsidR="00226469" w:rsidRPr="00CB5C84">
        <w:rPr>
          <w:rFonts w:ascii="Arial" w:hAnsi="Arial" w:cs="Arial"/>
        </w:rPr>
        <w:t>omplexity</w:t>
      </w:r>
      <w:r w:rsidR="00456F71" w:rsidRPr="00CB5C84">
        <w:rPr>
          <w:rFonts w:ascii="Arial" w:hAnsi="Arial" w:cs="Arial"/>
        </w:rPr>
        <w:t xml:space="preserve">; </w:t>
      </w:r>
      <w:r w:rsidR="00456F71" w:rsidRPr="00CB5C84">
        <w:rPr>
          <w:rFonts w:ascii="Arial" w:hAnsi="Arial" w:cs="Arial"/>
        </w:rPr>
        <w:t>Research Symposium; Gonzaga University</w:t>
      </w:r>
      <w:r w:rsidR="00CB5C84" w:rsidRPr="00CB5C84">
        <w:rPr>
          <w:rFonts w:ascii="Arial" w:hAnsi="Arial" w:cs="Arial"/>
        </w:rPr>
        <w:t>;</w:t>
      </w:r>
      <w:r w:rsidR="00456F71" w:rsidRPr="00CB5C84">
        <w:rPr>
          <w:rFonts w:ascii="Arial" w:hAnsi="Arial" w:cs="Arial"/>
        </w:rPr>
        <w:t xml:space="preserve"> </w:t>
      </w:r>
      <w:r w:rsidRPr="00CB5C84">
        <w:rPr>
          <w:rFonts w:ascii="Arial" w:hAnsi="Arial" w:cs="Arial"/>
        </w:rPr>
        <w:t>2017</w:t>
      </w:r>
    </w:p>
    <w:p w14:paraId="26869653" w14:textId="21A7C2E5" w:rsidR="004015C1" w:rsidRPr="00CB5C84" w:rsidRDefault="004015C1" w:rsidP="00CB5C8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B5C84">
        <w:rPr>
          <w:rFonts w:ascii="Arial" w:hAnsi="Arial" w:cs="Arial"/>
        </w:rPr>
        <w:t>The Power of Community in Online Learning</w:t>
      </w:r>
      <w:r w:rsidR="00456F71" w:rsidRPr="00CB5C84">
        <w:rPr>
          <w:rFonts w:ascii="Arial" w:hAnsi="Arial" w:cs="Arial"/>
        </w:rPr>
        <w:t xml:space="preserve">; </w:t>
      </w:r>
      <w:r w:rsidR="00456F71" w:rsidRPr="00CB5C84">
        <w:rPr>
          <w:rFonts w:ascii="Arial" w:hAnsi="Arial" w:cs="Arial"/>
        </w:rPr>
        <w:t>Online Learning Consortium,</w:t>
      </w:r>
      <w:r w:rsidR="00456F71" w:rsidRPr="00CB5C84">
        <w:rPr>
          <w:rFonts w:ascii="Arial" w:hAnsi="Arial" w:cs="Arial"/>
        </w:rPr>
        <w:t xml:space="preserve"> Orlando, FL</w:t>
      </w:r>
      <w:r w:rsidR="00CB5C84" w:rsidRPr="00CB5C84">
        <w:rPr>
          <w:rFonts w:ascii="Arial" w:hAnsi="Arial" w:cs="Arial"/>
        </w:rPr>
        <w:t>;</w:t>
      </w:r>
      <w:r w:rsidRPr="00CB5C84">
        <w:rPr>
          <w:rFonts w:ascii="Arial" w:hAnsi="Arial" w:cs="Arial"/>
        </w:rPr>
        <w:t xml:space="preserve"> 2015</w:t>
      </w:r>
    </w:p>
    <w:p w14:paraId="2F4A3804" w14:textId="7B65308C" w:rsidR="0013350A" w:rsidRPr="00CB5C84" w:rsidRDefault="0013350A" w:rsidP="00CB5C8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B5C84">
        <w:rPr>
          <w:rFonts w:ascii="Arial" w:hAnsi="Arial" w:cs="Arial"/>
        </w:rPr>
        <w:t>Managing Across Generations</w:t>
      </w:r>
      <w:r w:rsidR="00456F71" w:rsidRPr="00CB5C84">
        <w:rPr>
          <w:rFonts w:ascii="Arial" w:hAnsi="Arial" w:cs="Arial"/>
        </w:rPr>
        <w:t xml:space="preserve">; Boeing </w:t>
      </w:r>
      <w:r w:rsidR="00456F71" w:rsidRPr="00CB5C84">
        <w:rPr>
          <w:rFonts w:ascii="Arial" w:hAnsi="Arial" w:cs="Arial"/>
        </w:rPr>
        <w:t>Project Management Community of Excellence</w:t>
      </w:r>
      <w:r w:rsidR="00CB5C84" w:rsidRPr="00CB5C84">
        <w:rPr>
          <w:rFonts w:ascii="Arial" w:hAnsi="Arial" w:cs="Arial"/>
        </w:rPr>
        <w:t>;</w:t>
      </w:r>
      <w:r w:rsidR="00456F71" w:rsidRPr="00CB5C84">
        <w:rPr>
          <w:rFonts w:ascii="Arial" w:hAnsi="Arial" w:cs="Arial"/>
        </w:rPr>
        <w:t xml:space="preserve"> </w:t>
      </w:r>
      <w:r w:rsidRPr="00CB5C84">
        <w:rPr>
          <w:rFonts w:ascii="Arial" w:hAnsi="Arial" w:cs="Arial"/>
        </w:rPr>
        <w:t>2014</w:t>
      </w:r>
    </w:p>
    <w:p w14:paraId="4D53C73F" w14:textId="6863D85E" w:rsidR="0013350A" w:rsidRPr="00CB5C84" w:rsidRDefault="0013350A" w:rsidP="00CB5C8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B5C84">
        <w:rPr>
          <w:rFonts w:ascii="Arial" w:hAnsi="Arial" w:cs="Arial"/>
        </w:rPr>
        <w:t>Hospitality in Online Learning</w:t>
      </w:r>
      <w:r w:rsidR="00456F71" w:rsidRPr="00CB5C84">
        <w:rPr>
          <w:rFonts w:ascii="Arial" w:hAnsi="Arial" w:cs="Arial"/>
        </w:rPr>
        <w:t xml:space="preserve">; </w:t>
      </w:r>
      <w:r w:rsidR="00456F71" w:rsidRPr="00CB5C84">
        <w:rPr>
          <w:rFonts w:ascii="Arial" w:hAnsi="Arial" w:cs="Arial"/>
        </w:rPr>
        <w:t>Doctoral Webinar</w:t>
      </w:r>
      <w:r w:rsidR="00456F71" w:rsidRPr="00CB5C84">
        <w:rPr>
          <w:rFonts w:ascii="Arial" w:hAnsi="Arial" w:cs="Arial"/>
        </w:rPr>
        <w:t xml:space="preserve">, </w:t>
      </w:r>
      <w:r w:rsidR="00456F71" w:rsidRPr="00CB5C84">
        <w:rPr>
          <w:rFonts w:ascii="Arial" w:hAnsi="Arial" w:cs="Arial"/>
        </w:rPr>
        <w:t>DeVry University</w:t>
      </w:r>
      <w:r w:rsidR="00CB5C84" w:rsidRPr="00CB5C84">
        <w:rPr>
          <w:rFonts w:ascii="Arial" w:hAnsi="Arial" w:cs="Arial"/>
        </w:rPr>
        <w:t>;</w:t>
      </w:r>
      <w:r w:rsidRPr="00CB5C84">
        <w:rPr>
          <w:rFonts w:ascii="Arial" w:hAnsi="Arial" w:cs="Arial"/>
        </w:rPr>
        <w:t xml:space="preserve"> 2014</w:t>
      </w:r>
    </w:p>
    <w:p w14:paraId="372CA484" w14:textId="7BC0505E" w:rsidR="00FF0040" w:rsidRPr="00CB5C84" w:rsidRDefault="0013350A" w:rsidP="00CB5C8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B5C84">
        <w:rPr>
          <w:rFonts w:ascii="Arial" w:hAnsi="Arial" w:cs="Arial"/>
        </w:rPr>
        <w:t>Leading Change in Higher Education Pedagogy</w:t>
      </w:r>
      <w:r w:rsidR="00FF0040" w:rsidRPr="00CB5C84">
        <w:rPr>
          <w:rFonts w:ascii="Arial" w:hAnsi="Arial" w:cs="Arial"/>
        </w:rPr>
        <w:t xml:space="preserve">; </w:t>
      </w:r>
      <w:r w:rsidR="00FF0040" w:rsidRPr="00CB5C84">
        <w:rPr>
          <w:rFonts w:ascii="Arial" w:hAnsi="Arial" w:cs="Arial"/>
        </w:rPr>
        <w:t>Research Symposium; Gonzaga University;</w:t>
      </w:r>
      <w:r w:rsidRPr="00CB5C84">
        <w:rPr>
          <w:rFonts w:ascii="Arial" w:hAnsi="Arial" w:cs="Arial"/>
        </w:rPr>
        <w:t xml:space="preserve"> 2015</w:t>
      </w:r>
    </w:p>
    <w:p w14:paraId="78807CA0" w14:textId="6A20EA2A" w:rsidR="00CB5C84" w:rsidRPr="00CB5C84" w:rsidRDefault="00CB5C84" w:rsidP="00CB5C8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B5C84">
        <w:rPr>
          <w:rFonts w:ascii="Arial" w:hAnsi="Arial" w:cs="Arial"/>
        </w:rPr>
        <w:t>Panel Presentation</w:t>
      </w:r>
      <w:r w:rsidRPr="00CB5C84">
        <w:rPr>
          <w:rFonts w:ascii="Arial" w:hAnsi="Arial" w:cs="Arial"/>
        </w:rPr>
        <w:t xml:space="preserve">: </w:t>
      </w:r>
      <w:r w:rsidR="0013350A" w:rsidRPr="00CB5C84">
        <w:rPr>
          <w:rFonts w:ascii="Arial" w:hAnsi="Arial" w:cs="Arial"/>
        </w:rPr>
        <w:t>Socially Constructed Definitions of Leadership</w:t>
      </w:r>
      <w:r w:rsidRPr="00CB5C84">
        <w:rPr>
          <w:rFonts w:ascii="Arial" w:hAnsi="Arial" w:cs="Arial"/>
        </w:rPr>
        <w:t>;</w:t>
      </w:r>
      <w:r w:rsidR="00FF0040" w:rsidRPr="00CB5C84">
        <w:rPr>
          <w:rFonts w:ascii="Arial" w:hAnsi="Arial" w:cs="Arial"/>
        </w:rPr>
        <w:t xml:space="preserve"> </w:t>
      </w:r>
      <w:r w:rsidR="00FF0040" w:rsidRPr="00CB5C84">
        <w:rPr>
          <w:rFonts w:ascii="Arial" w:hAnsi="Arial" w:cs="Arial"/>
        </w:rPr>
        <w:t>Research Symposium; Gonzaga University</w:t>
      </w:r>
      <w:r w:rsidRPr="00CB5C84">
        <w:rPr>
          <w:rFonts w:ascii="Arial" w:hAnsi="Arial" w:cs="Arial"/>
        </w:rPr>
        <w:t>;</w:t>
      </w:r>
      <w:r w:rsidR="0013350A" w:rsidRPr="00CB5C84">
        <w:rPr>
          <w:rFonts w:ascii="Arial" w:hAnsi="Arial" w:cs="Arial"/>
        </w:rPr>
        <w:t xml:space="preserve"> 2015</w:t>
      </w:r>
    </w:p>
    <w:p w14:paraId="596F4AA6" w14:textId="6D4851B2" w:rsidR="00FF0040" w:rsidRPr="00CB5C84" w:rsidRDefault="0013350A" w:rsidP="00CB5C8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B5C84">
        <w:rPr>
          <w:rFonts w:ascii="Arial" w:hAnsi="Arial" w:cs="Arial"/>
        </w:rPr>
        <w:lastRenderedPageBreak/>
        <w:t>Hospitality in Online Learning,</w:t>
      </w:r>
      <w:r w:rsidR="00FF0040" w:rsidRPr="00CB5C84">
        <w:rPr>
          <w:rFonts w:ascii="Arial" w:hAnsi="Arial" w:cs="Arial"/>
        </w:rPr>
        <w:t xml:space="preserve"> </w:t>
      </w:r>
      <w:r w:rsidR="00FF0040" w:rsidRPr="00CB5C84">
        <w:rPr>
          <w:rFonts w:ascii="Arial" w:hAnsi="Arial" w:cs="Arial"/>
        </w:rPr>
        <w:t>Research Symposium; Gonzaga University</w:t>
      </w:r>
      <w:r w:rsidR="00CB5C84" w:rsidRPr="00CB5C84">
        <w:rPr>
          <w:rFonts w:ascii="Arial" w:hAnsi="Arial" w:cs="Arial"/>
        </w:rPr>
        <w:t>;</w:t>
      </w:r>
      <w:r w:rsidRPr="00CB5C84">
        <w:rPr>
          <w:rFonts w:ascii="Arial" w:hAnsi="Arial" w:cs="Arial"/>
        </w:rPr>
        <w:t xml:space="preserve"> 2014</w:t>
      </w:r>
    </w:p>
    <w:p w14:paraId="220F94E7" w14:textId="1F4AD612" w:rsidR="0013350A" w:rsidRPr="00CB5C84" w:rsidRDefault="0013350A" w:rsidP="00CB5C8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B5C84">
        <w:rPr>
          <w:rFonts w:ascii="Arial" w:hAnsi="Arial" w:cs="Arial"/>
        </w:rPr>
        <w:t>Growing Scholarly Writing Skills</w:t>
      </w:r>
      <w:r w:rsidR="00FF0040" w:rsidRPr="00CB5C84">
        <w:rPr>
          <w:rFonts w:ascii="Arial" w:hAnsi="Arial" w:cs="Arial"/>
        </w:rPr>
        <w:t xml:space="preserve">; </w:t>
      </w:r>
      <w:r w:rsidR="00FF0040" w:rsidRPr="00CB5C84">
        <w:rPr>
          <w:rFonts w:ascii="Arial" w:hAnsi="Arial" w:cs="Arial"/>
        </w:rPr>
        <w:t xml:space="preserve">Research Symposium; Gonzaga University, </w:t>
      </w:r>
      <w:r w:rsidRPr="00CB5C84">
        <w:rPr>
          <w:rFonts w:ascii="Arial" w:hAnsi="Arial" w:cs="Arial"/>
        </w:rPr>
        <w:t>2013</w:t>
      </w:r>
    </w:p>
    <w:p w14:paraId="10E8BF5E" w14:textId="67AC32AF" w:rsidR="00924D8B" w:rsidRPr="00CB5C84" w:rsidRDefault="00CB5C84" w:rsidP="00CB5C8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B5C84">
        <w:rPr>
          <w:rFonts w:ascii="Arial" w:hAnsi="Arial" w:cs="Arial"/>
        </w:rPr>
        <w:t xml:space="preserve">Workshop: </w:t>
      </w:r>
      <w:r w:rsidR="0013350A" w:rsidRPr="00CB5C84">
        <w:rPr>
          <w:rFonts w:ascii="Arial" w:hAnsi="Arial" w:cs="Arial"/>
        </w:rPr>
        <w:t>Critical Assessment of Reading Assignments for Non-native Students</w:t>
      </w:r>
      <w:r w:rsidR="00FF0040" w:rsidRPr="00CB5C84">
        <w:rPr>
          <w:rFonts w:ascii="Arial" w:hAnsi="Arial" w:cs="Arial"/>
        </w:rPr>
        <w:t xml:space="preserve">; </w:t>
      </w:r>
      <w:r w:rsidR="00FF0040" w:rsidRPr="00CB5C84">
        <w:rPr>
          <w:rFonts w:ascii="Arial" w:hAnsi="Arial" w:cs="Arial"/>
        </w:rPr>
        <w:t>ICC Japanese Cultural Exchange Program</w:t>
      </w:r>
      <w:r w:rsidRPr="00CB5C84">
        <w:rPr>
          <w:rFonts w:ascii="Arial" w:hAnsi="Arial" w:cs="Arial"/>
        </w:rPr>
        <w:t xml:space="preserve">; </w:t>
      </w:r>
      <w:r w:rsidR="00FF0040" w:rsidRPr="00CB5C84">
        <w:rPr>
          <w:rFonts w:ascii="Arial" w:hAnsi="Arial" w:cs="Arial"/>
        </w:rPr>
        <w:t>Bellevue, WA,</w:t>
      </w:r>
      <w:r w:rsidR="0013350A" w:rsidRPr="00CB5C84">
        <w:rPr>
          <w:rFonts w:ascii="Arial" w:hAnsi="Arial" w:cs="Arial"/>
        </w:rPr>
        <w:t xml:space="preserve"> 2011</w:t>
      </w:r>
    </w:p>
    <w:p w14:paraId="0C543212" w14:textId="1988122D" w:rsidR="009010D7" w:rsidRDefault="009010D7" w:rsidP="00924D8B">
      <w:pPr>
        <w:rPr>
          <w:rFonts w:ascii="Arial Rounded MT Bold" w:eastAsiaTheme="minorEastAsia" w:hAnsi="Arial Rounded MT Bold" w:cs="Arial"/>
          <w:b/>
          <w:bCs/>
          <w:color w:val="DA5521"/>
          <w:spacing w:val="21"/>
          <w:kern w:val="1"/>
        </w:rPr>
      </w:pPr>
      <w:r w:rsidRPr="00CB5C84">
        <w:rPr>
          <w:rFonts w:ascii="Arial Rounded MT Bold" w:eastAsiaTheme="minorEastAsia" w:hAnsi="Arial Rounded MT Bold" w:cs="Arial"/>
          <w:b/>
          <w:bCs/>
          <w:color w:val="DA5521"/>
          <w:spacing w:val="21"/>
          <w:kern w:val="1"/>
        </w:rPr>
        <w:t>Conferences/Memberships</w:t>
      </w:r>
    </w:p>
    <w:p w14:paraId="33A34B55" w14:textId="77777777" w:rsidR="00CB5C84" w:rsidRPr="00E21B06" w:rsidRDefault="00CB5C84" w:rsidP="00CB5C84">
      <w:pPr>
        <w:pStyle w:val="Default"/>
        <w:spacing w:line="60" w:lineRule="auto"/>
        <w:ind w:left="360"/>
        <w:rPr>
          <w:rFonts w:ascii="Arial Rounded MT Bold" w:hAnsi="Arial Rounded MT Bold"/>
          <w:b/>
          <w:bCs/>
          <w:color w:val="DA5521"/>
          <w:spacing w:val="21"/>
          <w:kern w:val="1"/>
        </w:rPr>
      </w:pPr>
    </w:p>
    <w:p w14:paraId="16430E59" w14:textId="0661FD30" w:rsidR="001537C0" w:rsidRDefault="001537C0" w:rsidP="00AD652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A05CB">
        <w:rPr>
          <w:rFonts w:ascii="Arial" w:hAnsi="Arial" w:cs="Arial"/>
        </w:rPr>
        <w:t>Phi Kappa Phi National Honor Society Member (2018</w:t>
      </w:r>
      <w:r w:rsidR="00741200">
        <w:t>–</w:t>
      </w:r>
      <w:r w:rsidRPr="000A05CB">
        <w:rPr>
          <w:rFonts w:ascii="Arial" w:hAnsi="Arial" w:cs="Arial"/>
        </w:rPr>
        <w:t>present)</w:t>
      </w:r>
    </w:p>
    <w:p w14:paraId="0D9A254B" w14:textId="0D52DA5A" w:rsidR="001537C0" w:rsidRPr="000A05CB" w:rsidRDefault="001537C0" w:rsidP="00AD652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A05CB">
        <w:rPr>
          <w:rFonts w:ascii="Arial" w:hAnsi="Arial" w:cs="Arial"/>
        </w:rPr>
        <w:t>Delta Mu Delta National Honor Society Member (2016</w:t>
      </w:r>
      <w:r w:rsidR="00741200">
        <w:t>–</w:t>
      </w:r>
      <w:r w:rsidRPr="000A05CB">
        <w:rPr>
          <w:rFonts w:ascii="Arial" w:hAnsi="Arial" w:cs="Arial"/>
        </w:rPr>
        <w:t>present)</w:t>
      </w:r>
    </w:p>
    <w:p w14:paraId="65BA9581" w14:textId="0C819FCB" w:rsidR="00924D8B" w:rsidRPr="000A05CB" w:rsidRDefault="00924D8B" w:rsidP="00AD652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A05CB">
        <w:rPr>
          <w:rFonts w:ascii="Arial" w:hAnsi="Arial" w:cs="Arial"/>
        </w:rPr>
        <w:t>Accreditation Council for Business Schools and Programs Member (2012</w:t>
      </w:r>
      <w:r w:rsidR="00741200">
        <w:t>–</w:t>
      </w:r>
      <w:r w:rsidRPr="000A05CB">
        <w:rPr>
          <w:rFonts w:ascii="Arial" w:hAnsi="Arial" w:cs="Arial"/>
        </w:rPr>
        <w:t>present)</w:t>
      </w:r>
    </w:p>
    <w:p w14:paraId="4D97A163" w14:textId="76FE3F74" w:rsidR="00924D8B" w:rsidRPr="000A05CB" w:rsidRDefault="00924D8B" w:rsidP="00AD652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A05CB">
        <w:rPr>
          <w:rFonts w:ascii="Arial" w:hAnsi="Arial" w:cs="Arial"/>
        </w:rPr>
        <w:t>International Leadership Association Member (2013</w:t>
      </w:r>
      <w:r w:rsidR="00741200">
        <w:t>–</w:t>
      </w:r>
      <w:r w:rsidRPr="000A05CB">
        <w:rPr>
          <w:rFonts w:ascii="Arial" w:hAnsi="Arial" w:cs="Arial"/>
        </w:rPr>
        <w:t>present)</w:t>
      </w:r>
    </w:p>
    <w:p w14:paraId="44AA1FED" w14:textId="0FD3B4BA" w:rsidR="00924D8B" w:rsidRDefault="00924D8B" w:rsidP="00AD652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A05CB">
        <w:rPr>
          <w:rFonts w:ascii="Arial" w:hAnsi="Arial" w:cs="Arial"/>
        </w:rPr>
        <w:t>American Marketing Association Member (2010</w:t>
      </w:r>
      <w:r w:rsidR="00741200">
        <w:t>–</w:t>
      </w:r>
      <w:r w:rsidRPr="000A05CB">
        <w:rPr>
          <w:rFonts w:ascii="Arial" w:hAnsi="Arial" w:cs="Arial"/>
        </w:rPr>
        <w:t>present)</w:t>
      </w:r>
    </w:p>
    <w:p w14:paraId="0491EF56" w14:textId="77777777" w:rsidR="00FF0040" w:rsidRDefault="00FF0040" w:rsidP="00FF004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A05CB">
        <w:rPr>
          <w:rFonts w:ascii="Arial" w:hAnsi="Arial" w:cs="Arial"/>
        </w:rPr>
        <w:t>Accreditation Council for Business Schools and Programs, Conference (</w:t>
      </w:r>
      <w:r>
        <w:rPr>
          <w:rFonts w:ascii="Arial" w:hAnsi="Arial" w:cs="Arial"/>
        </w:rPr>
        <w:t xml:space="preserve">2020, </w:t>
      </w:r>
      <w:r w:rsidRPr="000A05CB">
        <w:rPr>
          <w:rFonts w:ascii="Arial" w:hAnsi="Arial" w:cs="Arial"/>
        </w:rPr>
        <w:t>2017)</w:t>
      </w:r>
    </w:p>
    <w:p w14:paraId="47C8FCAA" w14:textId="601B3150" w:rsidR="00FF0040" w:rsidRPr="00FF0040" w:rsidRDefault="00FF0040" w:rsidP="00FF004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ProfCon</w:t>
      </w:r>
      <w:proofErr w:type="spellEnd"/>
      <w:r>
        <w:rPr>
          <w:rFonts w:ascii="Arial" w:hAnsi="Arial" w:cs="Arial"/>
        </w:rPr>
        <w:t xml:space="preserve"> Virtual Conference, 2020</w:t>
      </w:r>
    </w:p>
    <w:p w14:paraId="79AC8507" w14:textId="4E7B36DE" w:rsidR="00FB3336" w:rsidRPr="00DC1B30" w:rsidRDefault="00AF2012" w:rsidP="00DC1B3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A05CB">
        <w:rPr>
          <w:rFonts w:ascii="Arial" w:hAnsi="Arial" w:cs="Arial"/>
        </w:rPr>
        <w:t>Western Association of Colleg</w:t>
      </w:r>
      <w:r w:rsidR="00924D8B" w:rsidRPr="000A05CB">
        <w:rPr>
          <w:rFonts w:ascii="Arial" w:hAnsi="Arial" w:cs="Arial"/>
        </w:rPr>
        <w:t>iate Schools of Business,</w:t>
      </w:r>
      <w:r w:rsidRPr="000A05CB">
        <w:rPr>
          <w:rFonts w:ascii="Arial" w:hAnsi="Arial" w:cs="Arial"/>
        </w:rPr>
        <w:t xml:space="preserve"> Dean’s Conference</w:t>
      </w:r>
      <w:r w:rsidR="00924D8B" w:rsidRPr="000A05CB">
        <w:rPr>
          <w:rFonts w:ascii="Arial" w:hAnsi="Arial" w:cs="Arial"/>
        </w:rPr>
        <w:t xml:space="preserve"> </w:t>
      </w:r>
      <w:r w:rsidRPr="000A05CB">
        <w:rPr>
          <w:rFonts w:ascii="Arial" w:hAnsi="Arial" w:cs="Arial"/>
        </w:rPr>
        <w:t>(2016)</w:t>
      </w:r>
    </w:p>
    <w:p w14:paraId="219BB342" w14:textId="7D50903D" w:rsidR="00E83AA9" w:rsidRPr="000A05CB" w:rsidRDefault="00471803" w:rsidP="00AD652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A05CB">
        <w:rPr>
          <w:rFonts w:ascii="Arial" w:hAnsi="Arial" w:cs="Arial"/>
        </w:rPr>
        <w:t>Phi Beta Lambda</w:t>
      </w:r>
      <w:r w:rsidR="001537C0" w:rsidRPr="000A05CB">
        <w:rPr>
          <w:rFonts w:ascii="Arial" w:hAnsi="Arial" w:cs="Arial"/>
        </w:rPr>
        <w:t xml:space="preserve"> National Honor Society</w:t>
      </w:r>
      <w:r w:rsidRPr="000A05CB">
        <w:rPr>
          <w:rFonts w:ascii="Arial" w:hAnsi="Arial" w:cs="Arial"/>
        </w:rPr>
        <w:t xml:space="preserve"> faculty advisor </w:t>
      </w:r>
      <w:r w:rsidR="001537C0" w:rsidRPr="000A05CB">
        <w:rPr>
          <w:rFonts w:ascii="Arial" w:hAnsi="Arial" w:cs="Arial"/>
        </w:rPr>
        <w:t>(2015</w:t>
      </w:r>
      <w:r w:rsidR="00FF0040">
        <w:t>–</w:t>
      </w:r>
      <w:r w:rsidR="001537C0" w:rsidRPr="000A05CB">
        <w:rPr>
          <w:rFonts w:ascii="Arial" w:hAnsi="Arial" w:cs="Arial"/>
        </w:rPr>
        <w:t>2017)</w:t>
      </w:r>
    </w:p>
    <w:p w14:paraId="6FFCB424" w14:textId="506ED735" w:rsidR="00F252AF" w:rsidRPr="000A05CB" w:rsidRDefault="00E83AA9" w:rsidP="00AD652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A05CB">
        <w:rPr>
          <w:rFonts w:ascii="Arial" w:hAnsi="Arial" w:cs="Arial"/>
        </w:rPr>
        <w:t xml:space="preserve">Online Learning Consortium </w:t>
      </w:r>
      <w:r w:rsidR="009D6A83" w:rsidRPr="000A05CB">
        <w:rPr>
          <w:rFonts w:ascii="Arial" w:hAnsi="Arial" w:cs="Arial"/>
        </w:rPr>
        <w:t xml:space="preserve">Professional and Institutional </w:t>
      </w:r>
      <w:r w:rsidR="00F252AF" w:rsidRPr="000A05CB">
        <w:rPr>
          <w:rFonts w:ascii="Arial" w:hAnsi="Arial" w:cs="Arial"/>
        </w:rPr>
        <w:t>Member</w:t>
      </w:r>
      <w:r w:rsidR="00AF2012" w:rsidRPr="000A05CB">
        <w:rPr>
          <w:rFonts w:ascii="Arial" w:hAnsi="Arial" w:cs="Arial"/>
        </w:rPr>
        <w:t xml:space="preserve"> (2012</w:t>
      </w:r>
      <w:r w:rsidR="00741200">
        <w:t>–</w:t>
      </w:r>
      <w:r w:rsidR="00AF2012" w:rsidRPr="000A05CB">
        <w:rPr>
          <w:rFonts w:ascii="Arial" w:hAnsi="Arial" w:cs="Arial"/>
        </w:rPr>
        <w:t>16)</w:t>
      </w:r>
    </w:p>
    <w:p w14:paraId="74A39241" w14:textId="422EAE91" w:rsidR="00EB72C4" w:rsidRPr="000A05CB" w:rsidRDefault="00EB72C4" w:rsidP="00AD652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A05CB">
        <w:rPr>
          <w:rFonts w:ascii="Arial" w:hAnsi="Arial" w:cs="Arial"/>
        </w:rPr>
        <w:t>The Teaching Professor Conference (2011, 2013)</w:t>
      </w:r>
    </w:p>
    <w:p w14:paraId="1DE8FBAE" w14:textId="77777777" w:rsidR="009010D7" w:rsidRPr="000A05CB" w:rsidRDefault="00587A94" w:rsidP="00AD652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A05CB">
        <w:rPr>
          <w:rFonts w:ascii="Arial" w:hAnsi="Arial" w:cs="Arial"/>
        </w:rPr>
        <w:t>Experiential Classroom</w:t>
      </w:r>
      <w:r w:rsidR="00EE5DE7" w:rsidRPr="000A05CB">
        <w:rPr>
          <w:rFonts w:ascii="Arial" w:hAnsi="Arial" w:cs="Arial"/>
        </w:rPr>
        <w:t xml:space="preserve"> Workshop</w:t>
      </w:r>
      <w:r w:rsidRPr="000A05CB">
        <w:rPr>
          <w:rFonts w:ascii="Arial" w:hAnsi="Arial" w:cs="Arial"/>
        </w:rPr>
        <w:t xml:space="preserve"> at Syracuse University (2008)</w:t>
      </w:r>
    </w:p>
    <w:p w14:paraId="0E0C0BB8" w14:textId="19EA318E" w:rsidR="009010D7" w:rsidRPr="000A05CB" w:rsidRDefault="009010D7" w:rsidP="00AD652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A05CB">
        <w:rPr>
          <w:rFonts w:ascii="Arial" w:hAnsi="Arial" w:cs="Arial"/>
        </w:rPr>
        <w:t xml:space="preserve">Freelance Seattle; Co-Founder &amp; Board of Directors Member </w:t>
      </w:r>
      <w:r w:rsidR="00FF0040">
        <w:rPr>
          <w:rFonts w:ascii="Arial" w:hAnsi="Arial" w:cs="Arial"/>
        </w:rPr>
        <w:t>(</w:t>
      </w:r>
      <w:r w:rsidR="00FF0040">
        <w:rPr>
          <w:rFonts w:ascii="Arial" w:hAnsi="Arial" w:cs="Arial"/>
        </w:rPr>
        <w:t>2002</w:t>
      </w:r>
      <w:r w:rsidR="00FF0040">
        <w:rPr>
          <w:rFonts w:ascii="Arial" w:hAnsi="Arial" w:cs="Arial"/>
        </w:rPr>
        <w:t>—present)</w:t>
      </w:r>
    </w:p>
    <w:p w14:paraId="7F2A4C96" w14:textId="214F768B" w:rsidR="009010D7" w:rsidRPr="000A05CB" w:rsidRDefault="009010D7" w:rsidP="00AD652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A05CB">
        <w:rPr>
          <w:rFonts w:ascii="Arial" w:hAnsi="Arial" w:cs="Arial"/>
        </w:rPr>
        <w:t>Student Leader</w:t>
      </w:r>
      <w:r w:rsidR="00587A94" w:rsidRPr="000A05CB">
        <w:rPr>
          <w:rFonts w:ascii="Arial" w:hAnsi="Arial" w:cs="Arial"/>
        </w:rPr>
        <w:t xml:space="preserve"> Fellowship Program Alumni </w:t>
      </w:r>
      <w:r w:rsidR="00FF0040">
        <w:rPr>
          <w:rFonts w:ascii="Arial" w:hAnsi="Arial" w:cs="Arial"/>
        </w:rPr>
        <w:t>(1996—present)</w:t>
      </w:r>
    </w:p>
    <w:p w14:paraId="004F93C6" w14:textId="688C4C46" w:rsidR="00BB4C92" w:rsidRPr="00FF0040" w:rsidRDefault="009010D7" w:rsidP="00FF004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A05CB">
        <w:rPr>
          <w:rFonts w:ascii="Arial" w:hAnsi="Arial" w:cs="Arial"/>
        </w:rPr>
        <w:t>Golden Key National Honor Society</w:t>
      </w:r>
      <w:r w:rsidR="009C1A49" w:rsidRPr="000A05CB">
        <w:rPr>
          <w:rFonts w:ascii="Arial" w:hAnsi="Arial" w:cs="Arial"/>
        </w:rPr>
        <w:t xml:space="preserve"> M</w:t>
      </w:r>
      <w:r w:rsidR="00587A94" w:rsidRPr="000A05CB">
        <w:rPr>
          <w:rFonts w:ascii="Arial" w:hAnsi="Arial" w:cs="Arial"/>
        </w:rPr>
        <w:t>ember</w:t>
      </w:r>
      <w:r w:rsidRPr="000A05CB">
        <w:rPr>
          <w:rFonts w:ascii="Arial" w:hAnsi="Arial" w:cs="Arial"/>
        </w:rPr>
        <w:t xml:space="preserve"> </w:t>
      </w:r>
      <w:r w:rsidR="00FF0040">
        <w:rPr>
          <w:rFonts w:ascii="Arial" w:hAnsi="Arial" w:cs="Arial"/>
        </w:rPr>
        <w:t>(1996—present)</w:t>
      </w:r>
      <w:r w:rsidR="00BB4C92" w:rsidRPr="00FF0040">
        <w:rPr>
          <w:rFonts w:ascii="Arial Rounded MT Bold" w:hAnsi="Arial Rounded MT Bold"/>
        </w:rPr>
        <w:br w:type="page"/>
      </w:r>
    </w:p>
    <w:p w14:paraId="42521B68" w14:textId="24342A82" w:rsidR="00386AE1" w:rsidRPr="00924D8B" w:rsidRDefault="00582F0B" w:rsidP="00DC1B30">
      <w:pPr>
        <w:rPr>
          <w:rFonts w:ascii="Arial Rounded MT Bold" w:hAnsi="Arial Rounded MT Bold"/>
        </w:rPr>
      </w:pPr>
      <w:r w:rsidRPr="00DC1B30">
        <w:rPr>
          <w:rFonts w:ascii="Arial Rounded MT Bold" w:eastAsiaTheme="minorEastAsia" w:hAnsi="Arial Rounded MT Bold" w:cs="Arial"/>
          <w:b/>
          <w:bCs/>
          <w:color w:val="DA5521"/>
          <w:spacing w:val="21"/>
          <w:kern w:val="1"/>
        </w:rPr>
        <w:lastRenderedPageBreak/>
        <w:t>Consulting &amp; Work Experience</w:t>
      </w:r>
      <w:r w:rsidR="00E05550" w:rsidRPr="00DC1B30">
        <w:rPr>
          <w:rFonts w:ascii="Arial Rounded MT Bold" w:eastAsiaTheme="minorEastAsia" w:hAnsi="Arial Rounded MT Bold" w:cs="Arial"/>
          <w:b/>
          <w:bCs/>
          <w:color w:val="DA5521"/>
          <w:spacing w:val="21"/>
          <w:kern w:val="1"/>
        </w:rPr>
        <w:t xml:space="preserve"> </w:t>
      </w:r>
      <w:r w:rsidR="00770124" w:rsidRPr="00DC1B30">
        <w:rPr>
          <w:rFonts w:ascii="Arial Rounded MT Bold" w:eastAsiaTheme="minorEastAsia" w:hAnsi="Arial Rounded MT Bold" w:cs="Arial"/>
          <w:b/>
          <w:bCs/>
          <w:color w:val="DA5521"/>
          <w:spacing w:val="21"/>
          <w:kern w:val="1"/>
        </w:rPr>
        <w:t>prior to 2002</w:t>
      </w:r>
    </w:p>
    <w:p w14:paraId="4F9432A8" w14:textId="77777777" w:rsidR="00DC1B30" w:rsidRPr="00E21B06" w:rsidRDefault="00DC1B30" w:rsidP="004B1EFB">
      <w:pPr>
        <w:pStyle w:val="Default"/>
        <w:spacing w:line="60" w:lineRule="auto"/>
        <w:rPr>
          <w:rFonts w:ascii="Arial Rounded MT Bold" w:hAnsi="Arial Rounded MT Bold"/>
          <w:b/>
          <w:bCs/>
          <w:color w:val="DA5521"/>
          <w:spacing w:val="21"/>
          <w:kern w:val="1"/>
        </w:rPr>
      </w:pPr>
    </w:p>
    <w:p w14:paraId="62F23973" w14:textId="34086243" w:rsidR="00771969" w:rsidRPr="00DC1B30" w:rsidRDefault="00A67352" w:rsidP="00771969">
      <w:pPr>
        <w:pStyle w:val="Default"/>
        <w:rPr>
          <w:b/>
          <w:bCs/>
          <w:color w:val="auto"/>
          <w:sz w:val="20"/>
        </w:rPr>
      </w:pPr>
      <w:proofErr w:type="spellStart"/>
      <w:r w:rsidRPr="00DC1B30">
        <w:rPr>
          <w:b/>
          <w:bCs/>
          <w:color w:val="auto"/>
        </w:rPr>
        <w:t>Elboe</w:t>
      </w:r>
      <w:proofErr w:type="spellEnd"/>
      <w:r w:rsidRPr="00DC1B30">
        <w:rPr>
          <w:b/>
          <w:bCs/>
          <w:color w:val="auto"/>
        </w:rPr>
        <w:t xml:space="preserve"> Consulting; Auburn, Washington</w:t>
      </w:r>
      <w:r w:rsidR="00771969" w:rsidRPr="00DC1B30">
        <w:rPr>
          <w:b/>
          <w:bCs/>
          <w:color w:val="auto"/>
          <w:sz w:val="20"/>
        </w:rPr>
        <w:t xml:space="preserve"> </w:t>
      </w:r>
    </w:p>
    <w:p w14:paraId="59D8E85C" w14:textId="6517208E" w:rsidR="000A05CB" w:rsidRPr="000A05CB" w:rsidRDefault="00E05550" w:rsidP="000A05CB">
      <w:pPr>
        <w:rPr>
          <w:rFonts w:ascii="Arial" w:hAnsi="Arial" w:cs="Arial"/>
          <w:sz w:val="22"/>
          <w:szCs w:val="22"/>
        </w:rPr>
      </w:pPr>
      <w:r w:rsidRPr="000A05CB">
        <w:rPr>
          <w:rFonts w:ascii="Arial" w:hAnsi="Arial" w:cs="Arial"/>
          <w:sz w:val="22"/>
          <w:szCs w:val="22"/>
        </w:rPr>
        <w:t>Writing | T</w:t>
      </w:r>
      <w:r w:rsidR="00770124" w:rsidRPr="000A05CB">
        <w:rPr>
          <w:rFonts w:ascii="Arial" w:hAnsi="Arial" w:cs="Arial"/>
          <w:sz w:val="22"/>
          <w:szCs w:val="22"/>
        </w:rPr>
        <w:t>raining | Marketing Consultant</w:t>
      </w:r>
    </w:p>
    <w:p w14:paraId="7206DF0D" w14:textId="7083D59E" w:rsidR="00020A41" w:rsidRPr="00020A41" w:rsidRDefault="00E05550" w:rsidP="00AD652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20A41">
        <w:rPr>
          <w:rFonts w:ascii="Arial" w:hAnsi="Arial" w:cs="Arial"/>
        </w:rPr>
        <w:t>Authore</w:t>
      </w:r>
      <w:r w:rsidR="00020A41">
        <w:rPr>
          <w:rFonts w:ascii="Arial" w:hAnsi="Arial" w:cs="Arial"/>
        </w:rPr>
        <w:t>d</w:t>
      </w:r>
      <w:r w:rsidRPr="00020A41">
        <w:rPr>
          <w:rFonts w:ascii="Arial" w:hAnsi="Arial" w:cs="Arial"/>
        </w:rPr>
        <w:t xml:space="preserve"> </w:t>
      </w:r>
      <w:r w:rsidR="007C7DF9" w:rsidRPr="00020A41">
        <w:rPr>
          <w:rFonts w:ascii="Arial" w:hAnsi="Arial" w:cs="Arial"/>
        </w:rPr>
        <w:t xml:space="preserve">advertising </w:t>
      </w:r>
      <w:r w:rsidRPr="00020A41">
        <w:rPr>
          <w:rFonts w:ascii="Arial" w:hAnsi="Arial" w:cs="Arial"/>
        </w:rPr>
        <w:t>copy, user materials and Web content</w:t>
      </w:r>
    </w:p>
    <w:p w14:paraId="19ED559C" w14:textId="22E97A55" w:rsidR="00453D25" w:rsidRPr="00020A41" w:rsidRDefault="00824A53" w:rsidP="00AD652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20A41">
        <w:rPr>
          <w:rFonts w:ascii="Arial" w:hAnsi="Arial" w:cs="Arial"/>
        </w:rPr>
        <w:t>Owned</w:t>
      </w:r>
      <w:r w:rsidR="007C7DF9" w:rsidRPr="00020A41">
        <w:rPr>
          <w:rFonts w:ascii="Arial" w:hAnsi="Arial" w:cs="Arial"/>
        </w:rPr>
        <w:t xml:space="preserve"> day-to-day operation</w:t>
      </w:r>
      <w:r w:rsidR="00453D25" w:rsidRPr="00020A41">
        <w:rPr>
          <w:rFonts w:ascii="Arial" w:hAnsi="Arial" w:cs="Arial"/>
        </w:rPr>
        <w:t xml:space="preserve"> of a small business</w:t>
      </w:r>
    </w:p>
    <w:p w14:paraId="40FA0D33" w14:textId="77777777" w:rsidR="00453D25" w:rsidRPr="00DD3B33" w:rsidRDefault="00453D25" w:rsidP="000A05CB">
      <w:pPr>
        <w:pStyle w:val="Default"/>
        <w:tabs>
          <w:tab w:val="left" w:pos="4200"/>
          <w:tab w:val="center" w:pos="4990"/>
        </w:tabs>
      </w:pPr>
      <w:r w:rsidRPr="00DD3B33">
        <w:t>Selection of Documents Authored:</w:t>
      </w:r>
    </w:p>
    <w:p w14:paraId="53D93AF6" w14:textId="43445979" w:rsidR="00386AE1" w:rsidRPr="00020A41" w:rsidRDefault="00453D25" w:rsidP="00DC1B30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020A41">
        <w:rPr>
          <w:rFonts w:ascii="Arial" w:hAnsi="Arial" w:cs="Arial"/>
        </w:rPr>
        <w:t>Employee Orientation Manual</w:t>
      </w:r>
      <w:r w:rsidR="00386AE1" w:rsidRPr="00020A41">
        <w:rPr>
          <w:rFonts w:ascii="Arial" w:hAnsi="Arial" w:cs="Arial"/>
        </w:rPr>
        <w:t>s</w:t>
      </w:r>
      <w:r w:rsidR="004B1EFB">
        <w:rPr>
          <w:rFonts w:ascii="Arial" w:hAnsi="Arial" w:cs="Arial"/>
        </w:rPr>
        <w:t xml:space="preserve">, Operating Procedures, </w:t>
      </w:r>
      <w:r w:rsidRPr="00020A41">
        <w:rPr>
          <w:rFonts w:ascii="Arial" w:hAnsi="Arial" w:cs="Arial"/>
        </w:rPr>
        <w:t>Workbook</w:t>
      </w:r>
      <w:r w:rsidR="00386AE1" w:rsidRPr="00020A41">
        <w:rPr>
          <w:rFonts w:ascii="Arial" w:hAnsi="Arial" w:cs="Arial"/>
        </w:rPr>
        <w:t>s</w:t>
      </w:r>
    </w:p>
    <w:p w14:paraId="5B97466E" w14:textId="3C2C1056" w:rsidR="00453D25" w:rsidRPr="004B1EFB" w:rsidRDefault="00453D25" w:rsidP="004B1EFB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020A41">
        <w:rPr>
          <w:rFonts w:ascii="Arial" w:hAnsi="Arial" w:cs="Arial"/>
        </w:rPr>
        <w:t xml:space="preserve">Business </w:t>
      </w:r>
      <w:r w:rsidR="00386AE1" w:rsidRPr="00020A41">
        <w:rPr>
          <w:rFonts w:ascii="Arial" w:hAnsi="Arial" w:cs="Arial"/>
        </w:rPr>
        <w:t>P</w:t>
      </w:r>
      <w:r w:rsidRPr="00020A41">
        <w:rPr>
          <w:rFonts w:ascii="Arial" w:hAnsi="Arial" w:cs="Arial"/>
        </w:rPr>
        <w:t xml:space="preserve">lans, </w:t>
      </w:r>
      <w:r w:rsidR="00386AE1" w:rsidRPr="00020A41">
        <w:rPr>
          <w:rFonts w:ascii="Arial" w:hAnsi="Arial" w:cs="Arial"/>
        </w:rPr>
        <w:t>M</w:t>
      </w:r>
      <w:r w:rsidRPr="00020A41">
        <w:rPr>
          <w:rFonts w:ascii="Arial" w:hAnsi="Arial" w:cs="Arial"/>
        </w:rPr>
        <w:t>arke</w:t>
      </w:r>
      <w:r w:rsidR="00386AE1" w:rsidRPr="00020A41">
        <w:rPr>
          <w:rFonts w:ascii="Arial" w:hAnsi="Arial" w:cs="Arial"/>
        </w:rPr>
        <w:t>ting P</w:t>
      </w:r>
      <w:r w:rsidRPr="00020A41">
        <w:rPr>
          <w:rFonts w:ascii="Arial" w:hAnsi="Arial" w:cs="Arial"/>
        </w:rPr>
        <w:t>lans</w:t>
      </w:r>
      <w:r w:rsidR="004B1EFB">
        <w:rPr>
          <w:rFonts w:ascii="Arial" w:hAnsi="Arial" w:cs="Arial"/>
        </w:rPr>
        <w:t xml:space="preserve">, </w:t>
      </w:r>
      <w:r w:rsidRPr="004B1EFB">
        <w:rPr>
          <w:rFonts w:ascii="Arial" w:hAnsi="Arial" w:cs="Arial"/>
        </w:rPr>
        <w:t xml:space="preserve">Website pages </w:t>
      </w:r>
    </w:p>
    <w:p w14:paraId="22D9B627" w14:textId="234BC637" w:rsidR="00453D25" w:rsidRPr="00020A41" w:rsidRDefault="00386AE1" w:rsidP="00DC1B30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020A41">
        <w:rPr>
          <w:rFonts w:ascii="Arial" w:hAnsi="Arial" w:cs="Arial"/>
        </w:rPr>
        <w:t>Professional Organization/Nonprofit</w:t>
      </w:r>
      <w:r w:rsidR="00453D25" w:rsidRPr="00020A41">
        <w:rPr>
          <w:rFonts w:ascii="Arial" w:hAnsi="Arial" w:cs="Arial"/>
        </w:rPr>
        <w:t xml:space="preserve"> Member Communications</w:t>
      </w:r>
    </w:p>
    <w:p w14:paraId="152DCA8A" w14:textId="7248995A" w:rsidR="00453D25" w:rsidRPr="00020A41" w:rsidRDefault="00453D25" w:rsidP="00DC1B30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020A41">
        <w:rPr>
          <w:rFonts w:ascii="Arial" w:hAnsi="Arial" w:cs="Arial"/>
        </w:rPr>
        <w:t>Computer and I</w:t>
      </w:r>
      <w:r w:rsidR="00824A53" w:rsidRPr="00020A41">
        <w:rPr>
          <w:rFonts w:ascii="Arial" w:hAnsi="Arial" w:cs="Arial"/>
        </w:rPr>
        <w:t>nformation Security User Manuals</w:t>
      </w:r>
    </w:p>
    <w:p w14:paraId="18BFD7D8" w14:textId="6354522F" w:rsidR="00143C48" w:rsidRPr="00020A41" w:rsidRDefault="00FA3D17" w:rsidP="00DC1B30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020A41">
        <w:rPr>
          <w:rFonts w:ascii="Arial" w:hAnsi="Arial" w:cs="Arial"/>
        </w:rPr>
        <w:t>Case studies and White Papers</w:t>
      </w:r>
    </w:p>
    <w:p w14:paraId="12C8266E" w14:textId="52E9825E" w:rsidR="00771969" w:rsidRPr="00DC1B30" w:rsidRDefault="00325B5B" w:rsidP="00771969">
      <w:pPr>
        <w:pStyle w:val="Default"/>
        <w:rPr>
          <w:b/>
          <w:bCs/>
          <w:color w:val="auto"/>
        </w:rPr>
      </w:pPr>
      <w:r w:rsidRPr="00DC1B30">
        <w:rPr>
          <w:b/>
          <w:bCs/>
          <w:color w:val="auto"/>
        </w:rPr>
        <w:t xml:space="preserve">RealNetworks via </w:t>
      </w:r>
      <w:r w:rsidR="00771969" w:rsidRPr="00DC1B30">
        <w:rPr>
          <w:b/>
          <w:bCs/>
          <w:color w:val="auto"/>
        </w:rPr>
        <w:t xml:space="preserve">Volt Information Sciences; Seattle, </w:t>
      </w:r>
      <w:r w:rsidR="00A67352" w:rsidRPr="00DC1B30">
        <w:rPr>
          <w:b/>
          <w:bCs/>
          <w:color w:val="auto"/>
        </w:rPr>
        <w:t>Washington</w:t>
      </w:r>
    </w:p>
    <w:p w14:paraId="2376FCD7" w14:textId="74ED1179" w:rsidR="00E05550" w:rsidRPr="00020A41" w:rsidRDefault="00E05550" w:rsidP="00DC1B30">
      <w:pPr>
        <w:rPr>
          <w:rFonts w:ascii="Arial" w:hAnsi="Arial" w:cs="Arial"/>
          <w:sz w:val="22"/>
          <w:szCs w:val="22"/>
        </w:rPr>
      </w:pPr>
      <w:r w:rsidRPr="00020A41">
        <w:rPr>
          <w:rFonts w:ascii="Arial" w:hAnsi="Arial" w:cs="Arial"/>
          <w:sz w:val="22"/>
          <w:szCs w:val="22"/>
        </w:rPr>
        <w:t xml:space="preserve">Advertising Project Manager  </w:t>
      </w:r>
    </w:p>
    <w:p w14:paraId="4605C663" w14:textId="1FD22C67" w:rsidR="00FB3336" w:rsidRPr="00020A41" w:rsidRDefault="00E05550" w:rsidP="00AD652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20A41">
        <w:rPr>
          <w:rFonts w:ascii="Arial" w:hAnsi="Arial" w:cs="Arial"/>
        </w:rPr>
        <w:t>Managed key advertising accounts and creative deliverables</w:t>
      </w:r>
    </w:p>
    <w:p w14:paraId="7B6D11B2" w14:textId="5CFE3452" w:rsidR="00FB3336" w:rsidRPr="00020A41" w:rsidRDefault="00FB3336" w:rsidP="00AD652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20A41">
        <w:rPr>
          <w:rFonts w:ascii="Arial" w:hAnsi="Arial" w:cs="Arial"/>
        </w:rPr>
        <w:t xml:space="preserve">Developed budgets for clients and helped to keep advertising within budget </w:t>
      </w:r>
      <w:r w:rsidR="00E05550" w:rsidRPr="00020A41">
        <w:rPr>
          <w:rFonts w:ascii="Arial" w:hAnsi="Arial" w:cs="Arial"/>
        </w:rPr>
        <w:t xml:space="preserve"> </w:t>
      </w:r>
    </w:p>
    <w:p w14:paraId="256A8C2F" w14:textId="310C9347" w:rsidR="00143C48" w:rsidRDefault="00E05550" w:rsidP="00AD652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20A41">
        <w:rPr>
          <w:rFonts w:ascii="Arial" w:hAnsi="Arial" w:cs="Arial"/>
        </w:rPr>
        <w:t>Awarded for providing excellent cross-functional support and cus</w:t>
      </w:r>
      <w:r w:rsidR="00386AE1" w:rsidRPr="00020A41">
        <w:rPr>
          <w:rFonts w:ascii="Arial" w:hAnsi="Arial" w:cs="Arial"/>
        </w:rPr>
        <w:t>tomer service</w:t>
      </w:r>
    </w:p>
    <w:p w14:paraId="4A7AE7C7" w14:textId="07BC5191" w:rsidR="00DC1B30" w:rsidRPr="00020A41" w:rsidRDefault="00DC1B30" w:rsidP="00AD652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Recognized for service excellence by company’s largest clients and as employee of the month</w:t>
      </w:r>
    </w:p>
    <w:p w14:paraId="0390BE72" w14:textId="6F621092" w:rsidR="00771969" w:rsidRPr="00DC1B30" w:rsidRDefault="00325B5B" w:rsidP="00771969">
      <w:pPr>
        <w:pStyle w:val="Default"/>
        <w:rPr>
          <w:b/>
          <w:bCs/>
          <w:color w:val="auto"/>
        </w:rPr>
      </w:pPr>
      <w:r w:rsidRPr="00DC1B30">
        <w:rPr>
          <w:b/>
          <w:bCs/>
          <w:color w:val="auto"/>
        </w:rPr>
        <w:t xml:space="preserve">Microsoft via </w:t>
      </w:r>
      <w:r w:rsidR="00771969" w:rsidRPr="00DC1B30">
        <w:rPr>
          <w:b/>
          <w:bCs/>
          <w:color w:val="auto"/>
        </w:rPr>
        <w:t xml:space="preserve">Redmond Technology Partners; Bellevue, </w:t>
      </w:r>
      <w:r w:rsidR="00A67352" w:rsidRPr="00DC1B30">
        <w:rPr>
          <w:b/>
          <w:bCs/>
          <w:color w:val="auto"/>
        </w:rPr>
        <w:t>Washington</w:t>
      </w:r>
    </w:p>
    <w:p w14:paraId="62E6C6F2" w14:textId="4BA430B3" w:rsidR="00E05550" w:rsidRPr="00DD3B33" w:rsidRDefault="00E05550" w:rsidP="00DC1B30">
      <w:pPr>
        <w:ind w:left="360" w:hanging="360"/>
        <w:rPr>
          <w:rFonts w:ascii="Arial" w:hAnsi="Arial" w:cs="Arial"/>
        </w:rPr>
      </w:pPr>
      <w:r w:rsidRPr="00020A41">
        <w:rPr>
          <w:rFonts w:ascii="Arial" w:hAnsi="Arial" w:cs="Arial"/>
          <w:sz w:val="22"/>
          <w:szCs w:val="22"/>
        </w:rPr>
        <w:t xml:space="preserve">Marketing Content Writer/Editor  </w:t>
      </w:r>
    </w:p>
    <w:p w14:paraId="4A6B2035" w14:textId="78611295" w:rsidR="00453D25" w:rsidRPr="00020A41" w:rsidRDefault="00453D25" w:rsidP="00AD652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20A41">
        <w:rPr>
          <w:rFonts w:ascii="Arial" w:hAnsi="Arial" w:cs="Arial"/>
        </w:rPr>
        <w:t>Authored sales content</w:t>
      </w:r>
      <w:r w:rsidR="00DC1B30">
        <w:rPr>
          <w:rFonts w:ascii="Arial" w:hAnsi="Arial" w:cs="Arial"/>
        </w:rPr>
        <w:t xml:space="preserve"> and product descriptions</w:t>
      </w:r>
      <w:r w:rsidRPr="00020A41">
        <w:rPr>
          <w:rFonts w:ascii="Arial" w:hAnsi="Arial" w:cs="Arial"/>
        </w:rPr>
        <w:t xml:space="preserve"> for launch of the MSN Sales Intranet </w:t>
      </w:r>
    </w:p>
    <w:p w14:paraId="0ABF797C" w14:textId="5B898FC4" w:rsidR="00E05550" w:rsidRPr="00020A41" w:rsidRDefault="00E05550" w:rsidP="00AD652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20A41">
        <w:rPr>
          <w:rFonts w:ascii="Arial" w:hAnsi="Arial" w:cs="Arial"/>
        </w:rPr>
        <w:t xml:space="preserve">Edited internal and external product </w:t>
      </w:r>
      <w:r w:rsidR="00DC1B30">
        <w:rPr>
          <w:rFonts w:ascii="Arial" w:hAnsi="Arial" w:cs="Arial"/>
        </w:rPr>
        <w:t>materials</w:t>
      </w:r>
      <w:r w:rsidRPr="00020A41">
        <w:rPr>
          <w:rFonts w:ascii="Arial" w:hAnsi="Arial" w:cs="Arial"/>
        </w:rPr>
        <w:t xml:space="preserve"> for over 900 advertising products  </w:t>
      </w:r>
    </w:p>
    <w:p w14:paraId="2BE7C5BA" w14:textId="3F12E8F9" w:rsidR="00143C48" w:rsidRDefault="00E05550" w:rsidP="00AD652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20A41">
        <w:rPr>
          <w:rFonts w:ascii="Arial" w:hAnsi="Arial" w:cs="Arial"/>
        </w:rPr>
        <w:t>Wrote technical copy and product positioning statements</w:t>
      </w:r>
    </w:p>
    <w:p w14:paraId="53806243" w14:textId="59FF4525" w:rsidR="00DC1B30" w:rsidRPr="00020A41" w:rsidRDefault="00DC1B30" w:rsidP="00AD652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Met deadlines despite frequent uncontrollable business disruptions </w:t>
      </w:r>
    </w:p>
    <w:p w14:paraId="75993A12" w14:textId="5AA45FAC" w:rsidR="00771969" w:rsidRPr="00DC1B30" w:rsidRDefault="00DC1B30" w:rsidP="00771969">
      <w:pPr>
        <w:pStyle w:val="Default"/>
        <w:rPr>
          <w:b/>
          <w:bCs/>
          <w:color w:val="auto"/>
        </w:rPr>
      </w:pPr>
      <w:proofErr w:type="spellStart"/>
      <w:r w:rsidRPr="00DC1B30">
        <w:rPr>
          <w:b/>
          <w:bCs/>
          <w:color w:val="auto"/>
        </w:rPr>
        <w:t>Blucora</w:t>
      </w:r>
      <w:proofErr w:type="spellEnd"/>
      <w:r w:rsidRPr="00DC1B30">
        <w:rPr>
          <w:b/>
          <w:bCs/>
          <w:color w:val="auto"/>
        </w:rPr>
        <w:t xml:space="preserve">, (formerly </w:t>
      </w:r>
      <w:proofErr w:type="spellStart"/>
      <w:r w:rsidR="00771969" w:rsidRPr="00DC1B30">
        <w:rPr>
          <w:b/>
          <w:bCs/>
          <w:color w:val="auto"/>
        </w:rPr>
        <w:t>InfoSpace</w:t>
      </w:r>
      <w:proofErr w:type="spellEnd"/>
      <w:r w:rsidRPr="00DC1B30">
        <w:rPr>
          <w:b/>
          <w:bCs/>
          <w:color w:val="auto"/>
        </w:rPr>
        <w:t xml:space="preserve"> &amp; </w:t>
      </w:r>
      <w:r w:rsidR="00771969" w:rsidRPr="00DC1B30">
        <w:rPr>
          <w:b/>
          <w:bCs/>
          <w:color w:val="auto"/>
        </w:rPr>
        <w:t xml:space="preserve">Go2Net); Seattle, </w:t>
      </w:r>
      <w:r w:rsidR="00A67352" w:rsidRPr="00DC1B30">
        <w:rPr>
          <w:b/>
          <w:bCs/>
          <w:color w:val="auto"/>
        </w:rPr>
        <w:t>Washington</w:t>
      </w:r>
    </w:p>
    <w:p w14:paraId="1255CC03" w14:textId="6A229467" w:rsidR="00E05550" w:rsidRPr="00DC1B30" w:rsidRDefault="00E05550" w:rsidP="00DC1B30">
      <w:pPr>
        <w:rPr>
          <w:rFonts w:ascii="Arial" w:hAnsi="Arial" w:cs="Arial"/>
          <w:sz w:val="22"/>
          <w:szCs w:val="22"/>
        </w:rPr>
      </w:pPr>
      <w:r w:rsidRPr="00020A41">
        <w:rPr>
          <w:rFonts w:ascii="Arial" w:hAnsi="Arial" w:cs="Arial"/>
          <w:sz w:val="22"/>
          <w:szCs w:val="22"/>
        </w:rPr>
        <w:t>Client Services Manager</w:t>
      </w:r>
      <w:r w:rsidR="00595275" w:rsidRPr="00020A41">
        <w:rPr>
          <w:rFonts w:ascii="Arial" w:hAnsi="Arial" w:cs="Arial"/>
          <w:sz w:val="22"/>
          <w:szCs w:val="22"/>
        </w:rPr>
        <w:t xml:space="preserve"> </w:t>
      </w:r>
    </w:p>
    <w:p w14:paraId="00805228" w14:textId="19DE1296" w:rsidR="00E05550" w:rsidRPr="00020A41" w:rsidRDefault="002B3EF7" w:rsidP="00AD652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20A41">
        <w:rPr>
          <w:rFonts w:ascii="Arial" w:hAnsi="Arial" w:cs="Arial"/>
        </w:rPr>
        <w:t>Saved</w:t>
      </w:r>
      <w:r w:rsidR="00E05550" w:rsidRPr="00020A41">
        <w:rPr>
          <w:rFonts w:ascii="Arial" w:hAnsi="Arial" w:cs="Arial"/>
        </w:rPr>
        <w:t xml:space="preserve"> $80,000</w:t>
      </w:r>
      <w:r w:rsidRPr="00020A41">
        <w:rPr>
          <w:rFonts w:ascii="Arial" w:hAnsi="Arial" w:cs="Arial"/>
        </w:rPr>
        <w:t>+</w:t>
      </w:r>
      <w:r w:rsidR="00E05550" w:rsidRPr="00020A41">
        <w:rPr>
          <w:rFonts w:ascii="Arial" w:hAnsi="Arial" w:cs="Arial"/>
        </w:rPr>
        <w:t xml:space="preserve"> by minimizing inventory conflicts and related unearned revenue </w:t>
      </w:r>
    </w:p>
    <w:p w14:paraId="1F564D1F" w14:textId="777BB3B2" w:rsidR="00FB3336" w:rsidRPr="00020A41" w:rsidRDefault="00FB3336" w:rsidP="00AD652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20A41">
        <w:rPr>
          <w:rFonts w:ascii="Arial" w:hAnsi="Arial" w:cs="Arial"/>
        </w:rPr>
        <w:t xml:space="preserve">Developed strong skills in auditing and budgeting </w:t>
      </w:r>
    </w:p>
    <w:p w14:paraId="55DC6B72" w14:textId="5FA99E23" w:rsidR="00E05550" w:rsidRPr="00020A41" w:rsidRDefault="00E05550" w:rsidP="00AD652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20A41">
        <w:rPr>
          <w:rFonts w:ascii="Arial" w:hAnsi="Arial" w:cs="Arial"/>
        </w:rPr>
        <w:t>Managed implementation, production and delive</w:t>
      </w:r>
      <w:r w:rsidR="002B3EF7" w:rsidRPr="00020A41">
        <w:rPr>
          <w:rFonts w:ascii="Arial" w:hAnsi="Arial" w:cs="Arial"/>
        </w:rPr>
        <w:t>ry of million-</w:t>
      </w:r>
      <w:r w:rsidRPr="00020A41">
        <w:rPr>
          <w:rFonts w:ascii="Arial" w:hAnsi="Arial" w:cs="Arial"/>
        </w:rPr>
        <w:t xml:space="preserve">dollar advertising contracts </w:t>
      </w:r>
    </w:p>
    <w:p w14:paraId="0412E6FC" w14:textId="092482E7" w:rsidR="00E05550" w:rsidRPr="00020A41" w:rsidRDefault="00453D25" w:rsidP="00AD652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20A41">
        <w:rPr>
          <w:rFonts w:ascii="Arial" w:hAnsi="Arial" w:cs="Arial"/>
        </w:rPr>
        <w:t>Directed</w:t>
      </w:r>
      <w:r w:rsidR="00E05550" w:rsidRPr="00020A41">
        <w:rPr>
          <w:rFonts w:ascii="Arial" w:hAnsi="Arial" w:cs="Arial"/>
        </w:rPr>
        <w:t xml:space="preserve"> collaborative devel</w:t>
      </w:r>
      <w:r w:rsidR="002B3EF7" w:rsidRPr="00020A41">
        <w:rPr>
          <w:rFonts w:ascii="Arial" w:hAnsi="Arial" w:cs="Arial"/>
        </w:rPr>
        <w:t>opment of proposals,</w:t>
      </w:r>
      <w:r w:rsidR="00E05550" w:rsidRPr="00020A41">
        <w:rPr>
          <w:rFonts w:ascii="Arial" w:hAnsi="Arial" w:cs="Arial"/>
        </w:rPr>
        <w:t xml:space="preserve"> contracts and client communication  </w:t>
      </w:r>
    </w:p>
    <w:p w14:paraId="64340612" w14:textId="58BE97C1" w:rsidR="002B3EF7" w:rsidRPr="00020A41" w:rsidRDefault="002B3EF7" w:rsidP="00AD652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20A41">
        <w:rPr>
          <w:rFonts w:ascii="Arial" w:hAnsi="Arial" w:cs="Arial"/>
        </w:rPr>
        <w:t>Exceeded</w:t>
      </w:r>
      <w:r w:rsidR="00E05550" w:rsidRPr="00020A41">
        <w:rPr>
          <w:rFonts w:ascii="Arial" w:hAnsi="Arial" w:cs="Arial"/>
        </w:rPr>
        <w:t xml:space="preserve"> </w:t>
      </w:r>
      <w:r w:rsidR="00F07A20" w:rsidRPr="00020A41">
        <w:rPr>
          <w:rFonts w:ascii="Arial" w:hAnsi="Arial" w:cs="Arial"/>
        </w:rPr>
        <w:t>customer service metrics to publish ad</w:t>
      </w:r>
      <w:r w:rsidR="00E05550" w:rsidRPr="00020A41">
        <w:rPr>
          <w:rFonts w:ascii="Arial" w:hAnsi="Arial" w:cs="Arial"/>
        </w:rPr>
        <w:t xml:space="preserve"> campaigns within 24 hours, 98% of the time</w:t>
      </w:r>
    </w:p>
    <w:p w14:paraId="4FB5B70E" w14:textId="7C4F56FA" w:rsidR="00143C48" w:rsidRPr="00020A41" w:rsidRDefault="00A67352" w:rsidP="00AD652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20A41">
        <w:rPr>
          <w:rFonts w:ascii="Arial" w:hAnsi="Arial" w:cs="Arial"/>
        </w:rPr>
        <w:t>Provided strategic leadership</w:t>
      </w:r>
      <w:r w:rsidR="00162638" w:rsidRPr="00020A41">
        <w:rPr>
          <w:rFonts w:ascii="Arial" w:hAnsi="Arial" w:cs="Arial"/>
        </w:rPr>
        <w:t xml:space="preserve"> direction for sales</w:t>
      </w:r>
      <w:r w:rsidR="002B3EF7" w:rsidRPr="00020A41">
        <w:rPr>
          <w:rFonts w:ascii="Arial" w:hAnsi="Arial" w:cs="Arial"/>
        </w:rPr>
        <w:t xml:space="preserve"> team</w:t>
      </w:r>
      <w:r w:rsidR="00F07A20" w:rsidRPr="00020A41">
        <w:rPr>
          <w:rFonts w:ascii="Arial" w:hAnsi="Arial" w:cs="Arial"/>
        </w:rPr>
        <w:t>s</w:t>
      </w:r>
      <w:r w:rsidR="002B3EF7" w:rsidRPr="00020A41">
        <w:rPr>
          <w:rFonts w:ascii="Arial" w:hAnsi="Arial" w:cs="Arial"/>
        </w:rPr>
        <w:t xml:space="preserve"> in Seattle, </w:t>
      </w:r>
      <w:r w:rsidR="00F07A20" w:rsidRPr="00020A41">
        <w:rPr>
          <w:rFonts w:ascii="Arial" w:hAnsi="Arial" w:cs="Arial"/>
        </w:rPr>
        <w:t>Chicago and Los Angeles</w:t>
      </w:r>
    </w:p>
    <w:p w14:paraId="4246A588" w14:textId="77777777" w:rsidR="004B1EFB" w:rsidRPr="004B1EFB" w:rsidRDefault="004B1EFB" w:rsidP="004B1EFB">
      <w:pPr>
        <w:pStyle w:val="Default"/>
        <w:rPr>
          <w:b/>
          <w:bCs/>
        </w:rPr>
      </w:pPr>
      <w:r w:rsidRPr="004B1EFB">
        <w:rPr>
          <w:b/>
          <w:bCs/>
        </w:rPr>
        <w:t>Amazon.com; Seattle, Washington</w:t>
      </w:r>
    </w:p>
    <w:p w14:paraId="29C3CA34" w14:textId="6800C372" w:rsidR="004B1EFB" w:rsidRPr="004B1EFB" w:rsidRDefault="004B1EFB" w:rsidP="004B1EFB">
      <w:pPr>
        <w:rPr>
          <w:rFonts w:ascii="Arial" w:hAnsi="Arial" w:cs="Arial"/>
          <w:sz w:val="22"/>
          <w:szCs w:val="22"/>
        </w:rPr>
      </w:pPr>
      <w:r w:rsidRPr="004B1EFB">
        <w:rPr>
          <w:rFonts w:ascii="Arial" w:hAnsi="Arial" w:cs="Arial"/>
          <w:sz w:val="22"/>
          <w:szCs w:val="22"/>
        </w:rPr>
        <w:t xml:space="preserve">Account Manager, </w:t>
      </w:r>
      <w:proofErr w:type="spellStart"/>
      <w:r w:rsidRPr="004B1EFB">
        <w:rPr>
          <w:rFonts w:ascii="Arial" w:hAnsi="Arial" w:cs="Arial"/>
          <w:sz w:val="22"/>
          <w:szCs w:val="22"/>
        </w:rPr>
        <w:t>zShops</w:t>
      </w:r>
      <w:proofErr w:type="spellEnd"/>
      <w:r w:rsidRPr="004B1EFB">
        <w:rPr>
          <w:rFonts w:ascii="Arial" w:hAnsi="Arial" w:cs="Arial"/>
          <w:sz w:val="22"/>
          <w:szCs w:val="22"/>
        </w:rPr>
        <w:t xml:space="preserve"> </w:t>
      </w:r>
    </w:p>
    <w:p w14:paraId="35BA6CC9" w14:textId="77777777" w:rsidR="00DC1B30" w:rsidRPr="00DC1B30" w:rsidRDefault="00143C48" w:rsidP="00DC1B3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C1B30">
        <w:rPr>
          <w:rFonts w:ascii="Arial" w:hAnsi="Arial" w:cs="Arial"/>
        </w:rPr>
        <w:t>La</w:t>
      </w:r>
      <w:r w:rsidR="00162638" w:rsidRPr="00DC1B30">
        <w:rPr>
          <w:rFonts w:ascii="Arial" w:hAnsi="Arial" w:cs="Arial"/>
        </w:rPr>
        <w:t>unched Toys &amp; Games category within</w:t>
      </w:r>
      <w:r w:rsidR="00386AE1" w:rsidRPr="00DC1B30">
        <w:rPr>
          <w:rFonts w:ascii="Arial" w:hAnsi="Arial" w:cs="Arial"/>
        </w:rPr>
        <w:t xml:space="preserve"> </w:t>
      </w:r>
      <w:r w:rsidR="00162638" w:rsidRPr="00DC1B30">
        <w:rPr>
          <w:rFonts w:ascii="Arial" w:hAnsi="Arial" w:cs="Arial"/>
        </w:rPr>
        <w:t>Amazon’s zShops, now known as Marketplace</w:t>
      </w:r>
    </w:p>
    <w:p w14:paraId="583CE7FE" w14:textId="49E411DD" w:rsidR="00D202A0" w:rsidRPr="00DC1B30" w:rsidRDefault="00D202A0" w:rsidP="00DC1B3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C1B30">
        <w:rPr>
          <w:rFonts w:ascii="Arial" w:hAnsi="Arial" w:cs="Arial"/>
        </w:rPr>
        <w:t xml:space="preserve">Developed expertise in areas of e-commerce, </w:t>
      </w:r>
      <w:r w:rsidR="00162638" w:rsidRPr="00DC1B30">
        <w:rPr>
          <w:rFonts w:ascii="Arial" w:hAnsi="Arial" w:cs="Arial"/>
        </w:rPr>
        <w:t>product launch,</w:t>
      </w:r>
      <w:r w:rsidR="004B1EFB">
        <w:rPr>
          <w:rFonts w:ascii="Arial" w:hAnsi="Arial" w:cs="Arial"/>
        </w:rPr>
        <w:t xml:space="preserve"> sales,</w:t>
      </w:r>
      <w:r w:rsidR="00162638" w:rsidRPr="00DC1B30">
        <w:rPr>
          <w:rFonts w:ascii="Arial" w:hAnsi="Arial" w:cs="Arial"/>
        </w:rPr>
        <w:t xml:space="preserve"> </w:t>
      </w:r>
      <w:r w:rsidR="004B1EFB">
        <w:rPr>
          <w:rFonts w:ascii="Arial" w:hAnsi="Arial" w:cs="Arial"/>
        </w:rPr>
        <w:t>marketing events</w:t>
      </w:r>
    </w:p>
    <w:p w14:paraId="7100722C" w14:textId="0C28CFF9" w:rsidR="00BF5907" w:rsidRPr="00DC1B30" w:rsidRDefault="00D202A0" w:rsidP="00DC1B3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C1B30">
        <w:rPr>
          <w:rFonts w:ascii="Arial" w:hAnsi="Arial" w:cs="Arial"/>
        </w:rPr>
        <w:t>Created new relationships with hundreds of small business owners</w:t>
      </w:r>
      <w:r w:rsidR="00DC1B30">
        <w:rPr>
          <w:rFonts w:ascii="Arial" w:hAnsi="Arial" w:cs="Arial"/>
        </w:rPr>
        <w:t xml:space="preserve"> (business development)</w:t>
      </w:r>
    </w:p>
    <w:p w14:paraId="25298E5F" w14:textId="36B8E4DD" w:rsidR="00E05550" w:rsidRPr="00DC1B30" w:rsidRDefault="00BF5907" w:rsidP="00DC1B3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C1B30">
        <w:rPr>
          <w:rFonts w:ascii="Arial" w:hAnsi="Arial" w:cs="Arial"/>
        </w:rPr>
        <w:t xml:space="preserve">Gained operations experience </w:t>
      </w:r>
      <w:r w:rsidR="00FB3336" w:rsidRPr="00DC1B30">
        <w:rPr>
          <w:rFonts w:ascii="Arial" w:hAnsi="Arial" w:cs="Arial"/>
        </w:rPr>
        <w:t>managing</w:t>
      </w:r>
      <w:r w:rsidR="008D4481">
        <w:rPr>
          <w:rFonts w:ascii="Arial" w:hAnsi="Arial" w:cs="Arial"/>
        </w:rPr>
        <w:t xml:space="preserve"> distribution center</w:t>
      </w:r>
      <w:r w:rsidR="00FB3336" w:rsidRPr="00DC1B30">
        <w:rPr>
          <w:rFonts w:ascii="Arial" w:hAnsi="Arial" w:cs="Arial"/>
        </w:rPr>
        <w:t xml:space="preserve"> associates </w:t>
      </w:r>
      <w:r w:rsidR="008D4481">
        <w:rPr>
          <w:rFonts w:ascii="Arial" w:hAnsi="Arial" w:cs="Arial"/>
        </w:rPr>
        <w:t>during holiday rush, 1999</w:t>
      </w:r>
    </w:p>
    <w:sectPr w:rsidR="00E05550" w:rsidRPr="00DC1B30" w:rsidSect="00E379A8">
      <w:headerReference w:type="even" r:id="rId12"/>
      <w:headerReference w:type="default" r:id="rId13"/>
      <w:footerReference w:type="even" r:id="rId14"/>
      <w:pgSz w:w="12240" w:h="15840"/>
      <w:pgMar w:top="1060" w:right="980" w:bottom="1240" w:left="128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0FDED" w14:textId="77777777" w:rsidR="00FC2263" w:rsidRDefault="00FC2263">
      <w:r>
        <w:separator/>
      </w:r>
    </w:p>
  </w:endnote>
  <w:endnote w:type="continuationSeparator" w:id="0">
    <w:p w14:paraId="36C133DF" w14:textId="77777777" w:rsidR="00FC2263" w:rsidRDefault="00FC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94FB7" w14:textId="77777777" w:rsidR="00E83AA9" w:rsidRDefault="00E83AA9" w:rsidP="007535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103CE76" w14:textId="77777777" w:rsidR="00E83AA9" w:rsidRDefault="00E83AA9" w:rsidP="00325B5B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0F214" w14:textId="77777777" w:rsidR="00FC2263" w:rsidRDefault="00FC2263">
      <w:r>
        <w:separator/>
      </w:r>
    </w:p>
  </w:footnote>
  <w:footnote w:type="continuationSeparator" w:id="0">
    <w:p w14:paraId="1B124EFA" w14:textId="77777777" w:rsidR="00FC2263" w:rsidRDefault="00FC2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D76D0" w14:textId="77777777" w:rsidR="00E83AA9" w:rsidRDefault="00E83AA9" w:rsidP="00AE32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C7A934" w14:textId="77777777" w:rsidR="00E83AA9" w:rsidRDefault="00E83A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3F3D0" w14:textId="58FD3BC4" w:rsidR="00E83AA9" w:rsidRPr="00ED24C0" w:rsidRDefault="00E83AA9" w:rsidP="00AE3263">
    <w:pPr>
      <w:pStyle w:val="Header"/>
      <w:framePr w:wrap="around" w:vAnchor="text" w:hAnchor="page" w:x="9382" w:y="-59"/>
      <w:jc w:val="center"/>
      <w:rPr>
        <w:rStyle w:val="PageNumber"/>
        <w:rFonts w:ascii="Arial" w:hAnsi="Arial" w:cs="Arial"/>
      </w:rPr>
    </w:pPr>
    <w:r w:rsidRPr="00ED24C0">
      <w:rPr>
        <w:rStyle w:val="PageNumber"/>
        <w:rFonts w:ascii="Arial" w:hAnsi="Arial" w:cs="Arial"/>
      </w:rPr>
      <w:t xml:space="preserve">Power Page </w:t>
    </w:r>
    <w:r w:rsidRPr="00ED24C0">
      <w:rPr>
        <w:rStyle w:val="PageNumber"/>
        <w:rFonts w:ascii="Arial" w:hAnsi="Arial" w:cs="Arial"/>
      </w:rPr>
      <w:fldChar w:fldCharType="begin"/>
    </w:r>
    <w:r w:rsidRPr="00ED24C0">
      <w:rPr>
        <w:rStyle w:val="PageNumber"/>
        <w:rFonts w:ascii="Arial" w:hAnsi="Arial" w:cs="Arial"/>
      </w:rPr>
      <w:instrText xml:space="preserve">PAGE  </w:instrText>
    </w:r>
    <w:r w:rsidRPr="00ED24C0">
      <w:rPr>
        <w:rStyle w:val="PageNumber"/>
        <w:rFonts w:ascii="Arial" w:hAnsi="Arial" w:cs="Arial"/>
      </w:rPr>
      <w:fldChar w:fldCharType="separate"/>
    </w:r>
    <w:r w:rsidR="00964E65">
      <w:rPr>
        <w:rStyle w:val="PageNumber"/>
        <w:rFonts w:ascii="Arial" w:hAnsi="Arial" w:cs="Arial"/>
        <w:noProof/>
      </w:rPr>
      <w:t>2</w:t>
    </w:r>
    <w:r w:rsidRPr="00ED24C0">
      <w:rPr>
        <w:rStyle w:val="PageNumber"/>
        <w:rFonts w:ascii="Arial" w:hAnsi="Arial" w:cs="Arial"/>
      </w:rPr>
      <w:fldChar w:fldCharType="end"/>
    </w:r>
  </w:p>
  <w:p w14:paraId="5033C31A" w14:textId="05EAB9CE" w:rsidR="00E83AA9" w:rsidRPr="00ED24C0" w:rsidRDefault="00E83AA9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CB28AEB"/>
    <w:multiLevelType w:val="hybridMultilevel"/>
    <w:tmpl w:val="58ED93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3317C0"/>
    <w:multiLevelType w:val="hybridMultilevel"/>
    <w:tmpl w:val="AC8E5922"/>
    <w:lvl w:ilvl="0" w:tplc="4CF8175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56B68"/>
    <w:multiLevelType w:val="hybridMultilevel"/>
    <w:tmpl w:val="04A6D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F8175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BE7CC0"/>
    <w:multiLevelType w:val="hybridMultilevel"/>
    <w:tmpl w:val="2BA6F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356231"/>
    <w:multiLevelType w:val="hybridMultilevel"/>
    <w:tmpl w:val="5C023234"/>
    <w:lvl w:ilvl="0" w:tplc="4CF8175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E379E"/>
    <w:multiLevelType w:val="hybridMultilevel"/>
    <w:tmpl w:val="F074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D05B1"/>
    <w:multiLevelType w:val="hybridMultilevel"/>
    <w:tmpl w:val="FC26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669D7"/>
    <w:multiLevelType w:val="hybridMultilevel"/>
    <w:tmpl w:val="64663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AF7E16"/>
    <w:multiLevelType w:val="hybridMultilevel"/>
    <w:tmpl w:val="D11C9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D309C6"/>
    <w:multiLevelType w:val="hybridMultilevel"/>
    <w:tmpl w:val="4F96C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274C1A"/>
    <w:multiLevelType w:val="hybridMultilevel"/>
    <w:tmpl w:val="6C0C62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EB3E83"/>
    <w:multiLevelType w:val="hybridMultilevel"/>
    <w:tmpl w:val="D096B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216B7"/>
    <w:multiLevelType w:val="hybridMultilevel"/>
    <w:tmpl w:val="35986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423BF3"/>
    <w:multiLevelType w:val="hybridMultilevel"/>
    <w:tmpl w:val="43AA2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F8175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C013BF"/>
    <w:multiLevelType w:val="hybridMultilevel"/>
    <w:tmpl w:val="C106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55C1F"/>
    <w:multiLevelType w:val="hybridMultilevel"/>
    <w:tmpl w:val="CBEE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5502B"/>
    <w:multiLevelType w:val="hybridMultilevel"/>
    <w:tmpl w:val="B1E64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F8175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F406AC"/>
    <w:multiLevelType w:val="hybridMultilevel"/>
    <w:tmpl w:val="691492AC"/>
    <w:lvl w:ilvl="0" w:tplc="4CF8175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7"/>
  </w:num>
  <w:num w:numId="5">
    <w:abstractNumId w:val="12"/>
  </w:num>
  <w:num w:numId="6">
    <w:abstractNumId w:val="2"/>
  </w:num>
  <w:num w:numId="7">
    <w:abstractNumId w:val="6"/>
  </w:num>
  <w:num w:numId="8">
    <w:abstractNumId w:val="15"/>
  </w:num>
  <w:num w:numId="9">
    <w:abstractNumId w:val="5"/>
  </w:num>
  <w:num w:numId="10">
    <w:abstractNumId w:val="13"/>
  </w:num>
  <w:num w:numId="11">
    <w:abstractNumId w:val="1"/>
  </w:num>
  <w:num w:numId="12">
    <w:abstractNumId w:val="17"/>
  </w:num>
  <w:num w:numId="13">
    <w:abstractNumId w:val="4"/>
  </w:num>
  <w:num w:numId="14">
    <w:abstractNumId w:val="11"/>
  </w:num>
  <w:num w:numId="15">
    <w:abstractNumId w:val="16"/>
  </w:num>
  <w:num w:numId="16">
    <w:abstractNumId w:val="9"/>
  </w:num>
  <w:num w:numId="17">
    <w:abstractNumId w:val="10"/>
  </w:num>
  <w:num w:numId="1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51"/>
    <w:rsid w:val="00004303"/>
    <w:rsid w:val="00011EF3"/>
    <w:rsid w:val="00020A41"/>
    <w:rsid w:val="00036A38"/>
    <w:rsid w:val="000418B7"/>
    <w:rsid w:val="00057C4D"/>
    <w:rsid w:val="0008268C"/>
    <w:rsid w:val="000A05CB"/>
    <w:rsid w:val="000B768D"/>
    <w:rsid w:val="000D2BC5"/>
    <w:rsid w:val="000D3DAA"/>
    <w:rsid w:val="000E50C7"/>
    <w:rsid w:val="001035EE"/>
    <w:rsid w:val="00104EB5"/>
    <w:rsid w:val="00106390"/>
    <w:rsid w:val="00107FB8"/>
    <w:rsid w:val="00130AF2"/>
    <w:rsid w:val="0013350A"/>
    <w:rsid w:val="00143C48"/>
    <w:rsid w:val="001537C0"/>
    <w:rsid w:val="001573B2"/>
    <w:rsid w:val="00160551"/>
    <w:rsid w:val="00162638"/>
    <w:rsid w:val="00165379"/>
    <w:rsid w:val="0019226E"/>
    <w:rsid w:val="001A2D36"/>
    <w:rsid w:val="001A6A37"/>
    <w:rsid w:val="001B26DB"/>
    <w:rsid w:val="001D6905"/>
    <w:rsid w:val="001F5749"/>
    <w:rsid w:val="00222F75"/>
    <w:rsid w:val="00225E57"/>
    <w:rsid w:val="00226469"/>
    <w:rsid w:val="00255CDE"/>
    <w:rsid w:val="002952CE"/>
    <w:rsid w:val="002A7129"/>
    <w:rsid w:val="002B167A"/>
    <w:rsid w:val="002B3EF7"/>
    <w:rsid w:val="002D04F5"/>
    <w:rsid w:val="002D2B58"/>
    <w:rsid w:val="002D346C"/>
    <w:rsid w:val="002D6E74"/>
    <w:rsid w:val="002E077A"/>
    <w:rsid w:val="002E47BE"/>
    <w:rsid w:val="002E58D7"/>
    <w:rsid w:val="002F73E8"/>
    <w:rsid w:val="002F7EA1"/>
    <w:rsid w:val="00300E85"/>
    <w:rsid w:val="00301511"/>
    <w:rsid w:val="00325B5B"/>
    <w:rsid w:val="003266D4"/>
    <w:rsid w:val="00327A11"/>
    <w:rsid w:val="003520DD"/>
    <w:rsid w:val="00360028"/>
    <w:rsid w:val="00370887"/>
    <w:rsid w:val="0038152C"/>
    <w:rsid w:val="00382209"/>
    <w:rsid w:val="00386AE1"/>
    <w:rsid w:val="003920E6"/>
    <w:rsid w:val="003A55F7"/>
    <w:rsid w:val="003D14BF"/>
    <w:rsid w:val="003D1CEC"/>
    <w:rsid w:val="003D650D"/>
    <w:rsid w:val="003D7DB6"/>
    <w:rsid w:val="003F1F98"/>
    <w:rsid w:val="003F54CC"/>
    <w:rsid w:val="004015C1"/>
    <w:rsid w:val="00402111"/>
    <w:rsid w:val="00405FF2"/>
    <w:rsid w:val="00446182"/>
    <w:rsid w:val="00453D25"/>
    <w:rsid w:val="00456F71"/>
    <w:rsid w:val="004577F6"/>
    <w:rsid w:val="00471803"/>
    <w:rsid w:val="004B1EFB"/>
    <w:rsid w:val="004C6EDD"/>
    <w:rsid w:val="004E38F0"/>
    <w:rsid w:val="00503C51"/>
    <w:rsid w:val="00525629"/>
    <w:rsid w:val="00535E0C"/>
    <w:rsid w:val="00546137"/>
    <w:rsid w:val="00547F95"/>
    <w:rsid w:val="00554749"/>
    <w:rsid w:val="0055572B"/>
    <w:rsid w:val="00566B90"/>
    <w:rsid w:val="005801F1"/>
    <w:rsid w:val="00582F0B"/>
    <w:rsid w:val="00587227"/>
    <w:rsid w:val="00587A94"/>
    <w:rsid w:val="00595275"/>
    <w:rsid w:val="005E3D4D"/>
    <w:rsid w:val="005F563A"/>
    <w:rsid w:val="00613715"/>
    <w:rsid w:val="0064425D"/>
    <w:rsid w:val="006531F8"/>
    <w:rsid w:val="006932DD"/>
    <w:rsid w:val="0069522E"/>
    <w:rsid w:val="0069638E"/>
    <w:rsid w:val="006A456E"/>
    <w:rsid w:val="006B1D7A"/>
    <w:rsid w:val="006E643F"/>
    <w:rsid w:val="007339B1"/>
    <w:rsid w:val="007344CC"/>
    <w:rsid w:val="007370AB"/>
    <w:rsid w:val="00741200"/>
    <w:rsid w:val="00753576"/>
    <w:rsid w:val="007574EF"/>
    <w:rsid w:val="0076534D"/>
    <w:rsid w:val="00766E95"/>
    <w:rsid w:val="00770124"/>
    <w:rsid w:val="00771969"/>
    <w:rsid w:val="007A153F"/>
    <w:rsid w:val="007B6025"/>
    <w:rsid w:val="007C2393"/>
    <w:rsid w:val="007C7DF9"/>
    <w:rsid w:val="00812F6A"/>
    <w:rsid w:val="00824A53"/>
    <w:rsid w:val="00847E70"/>
    <w:rsid w:val="0085317D"/>
    <w:rsid w:val="00863E89"/>
    <w:rsid w:val="008878C2"/>
    <w:rsid w:val="008923BB"/>
    <w:rsid w:val="0089479B"/>
    <w:rsid w:val="008A36D1"/>
    <w:rsid w:val="008B6007"/>
    <w:rsid w:val="008C0675"/>
    <w:rsid w:val="008D0BD6"/>
    <w:rsid w:val="008D4481"/>
    <w:rsid w:val="008E0FB1"/>
    <w:rsid w:val="008E6587"/>
    <w:rsid w:val="009010D7"/>
    <w:rsid w:val="00905912"/>
    <w:rsid w:val="00924D8B"/>
    <w:rsid w:val="00934066"/>
    <w:rsid w:val="0094081F"/>
    <w:rsid w:val="00954CE9"/>
    <w:rsid w:val="00964E65"/>
    <w:rsid w:val="00965259"/>
    <w:rsid w:val="00980655"/>
    <w:rsid w:val="00990578"/>
    <w:rsid w:val="009B2479"/>
    <w:rsid w:val="009C1A49"/>
    <w:rsid w:val="009C1AED"/>
    <w:rsid w:val="009C5CFE"/>
    <w:rsid w:val="009D6A83"/>
    <w:rsid w:val="00A0305E"/>
    <w:rsid w:val="00A05FEF"/>
    <w:rsid w:val="00A137BB"/>
    <w:rsid w:val="00A1432F"/>
    <w:rsid w:val="00A23874"/>
    <w:rsid w:val="00A24E3D"/>
    <w:rsid w:val="00A35D9B"/>
    <w:rsid w:val="00A42E45"/>
    <w:rsid w:val="00A67352"/>
    <w:rsid w:val="00AC6266"/>
    <w:rsid w:val="00AD652A"/>
    <w:rsid w:val="00AE3263"/>
    <w:rsid w:val="00AF2012"/>
    <w:rsid w:val="00AF4AFB"/>
    <w:rsid w:val="00B01649"/>
    <w:rsid w:val="00B03AF0"/>
    <w:rsid w:val="00B07AC6"/>
    <w:rsid w:val="00B27C26"/>
    <w:rsid w:val="00B32CB0"/>
    <w:rsid w:val="00B40F0B"/>
    <w:rsid w:val="00B43FDB"/>
    <w:rsid w:val="00B50108"/>
    <w:rsid w:val="00B54299"/>
    <w:rsid w:val="00B619FC"/>
    <w:rsid w:val="00B6569A"/>
    <w:rsid w:val="00B8281C"/>
    <w:rsid w:val="00B84DDC"/>
    <w:rsid w:val="00B977B5"/>
    <w:rsid w:val="00BB4C92"/>
    <w:rsid w:val="00BB6C13"/>
    <w:rsid w:val="00BC3D50"/>
    <w:rsid w:val="00BD0AE5"/>
    <w:rsid w:val="00BE2283"/>
    <w:rsid w:val="00BF5907"/>
    <w:rsid w:val="00C034CA"/>
    <w:rsid w:val="00C14E8E"/>
    <w:rsid w:val="00C22DCA"/>
    <w:rsid w:val="00C36E49"/>
    <w:rsid w:val="00C520A7"/>
    <w:rsid w:val="00C570C6"/>
    <w:rsid w:val="00C73F93"/>
    <w:rsid w:val="00C76024"/>
    <w:rsid w:val="00C76799"/>
    <w:rsid w:val="00C76FD3"/>
    <w:rsid w:val="00CA3833"/>
    <w:rsid w:val="00CA599A"/>
    <w:rsid w:val="00CA698C"/>
    <w:rsid w:val="00CB5C84"/>
    <w:rsid w:val="00CB6ABC"/>
    <w:rsid w:val="00CD7E2B"/>
    <w:rsid w:val="00CE671B"/>
    <w:rsid w:val="00CF58C6"/>
    <w:rsid w:val="00D202A0"/>
    <w:rsid w:val="00D31AF0"/>
    <w:rsid w:val="00D3234E"/>
    <w:rsid w:val="00D40EC8"/>
    <w:rsid w:val="00D43B53"/>
    <w:rsid w:val="00D54027"/>
    <w:rsid w:val="00D553A2"/>
    <w:rsid w:val="00D61C9C"/>
    <w:rsid w:val="00D65668"/>
    <w:rsid w:val="00D72567"/>
    <w:rsid w:val="00D725C3"/>
    <w:rsid w:val="00D80592"/>
    <w:rsid w:val="00D81A73"/>
    <w:rsid w:val="00DC0FB7"/>
    <w:rsid w:val="00DC1B30"/>
    <w:rsid w:val="00DD3B33"/>
    <w:rsid w:val="00DD65B0"/>
    <w:rsid w:val="00DF1663"/>
    <w:rsid w:val="00E01204"/>
    <w:rsid w:val="00E05550"/>
    <w:rsid w:val="00E056D0"/>
    <w:rsid w:val="00E21B06"/>
    <w:rsid w:val="00E379A8"/>
    <w:rsid w:val="00E570BB"/>
    <w:rsid w:val="00E623CB"/>
    <w:rsid w:val="00E72734"/>
    <w:rsid w:val="00E80E85"/>
    <w:rsid w:val="00E83AA9"/>
    <w:rsid w:val="00EA6DCA"/>
    <w:rsid w:val="00EB5219"/>
    <w:rsid w:val="00EB72C4"/>
    <w:rsid w:val="00EC1987"/>
    <w:rsid w:val="00ED24C0"/>
    <w:rsid w:val="00EE5DE7"/>
    <w:rsid w:val="00EF3EBB"/>
    <w:rsid w:val="00EF66DD"/>
    <w:rsid w:val="00F00732"/>
    <w:rsid w:val="00F07A20"/>
    <w:rsid w:val="00F07EBC"/>
    <w:rsid w:val="00F11FF2"/>
    <w:rsid w:val="00F252AF"/>
    <w:rsid w:val="00F64EE0"/>
    <w:rsid w:val="00F67A6C"/>
    <w:rsid w:val="00F710C4"/>
    <w:rsid w:val="00F7317E"/>
    <w:rsid w:val="00F81B6B"/>
    <w:rsid w:val="00F94A3D"/>
    <w:rsid w:val="00FA3D17"/>
    <w:rsid w:val="00FB3336"/>
    <w:rsid w:val="00FC111D"/>
    <w:rsid w:val="00FC2263"/>
    <w:rsid w:val="00FD6A50"/>
    <w:rsid w:val="00FF0040"/>
    <w:rsid w:val="00FF1DA0"/>
    <w:rsid w:val="00FF2AAB"/>
    <w:rsid w:val="00FF5A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D8F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1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3234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11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052F6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111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052F61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111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52F61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C111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02173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111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02173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111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111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052F6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111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84DDC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rsid w:val="0016055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60551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453D25"/>
    <w:pPr>
      <w:spacing w:after="200" w:line="276" w:lineRule="auto"/>
    </w:pPr>
    <w:rPr>
      <w:rFonts w:asciiTheme="minorHAnsi" w:eastAsiaTheme="minorEastAsia" w:hAnsiTheme="minorHAnsi" w:cstheme="minorBidi"/>
      <w:i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84DDC"/>
    <w:rPr>
      <w:rFonts w:cs="Times New Roman"/>
      <w:sz w:val="20"/>
    </w:rPr>
  </w:style>
  <w:style w:type="table" w:styleId="TableGrid">
    <w:name w:val="Table Grid"/>
    <w:basedOn w:val="TableNormal"/>
    <w:uiPriority w:val="99"/>
    <w:rsid w:val="00453D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EF7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B3EF7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2B3EF7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B3EF7"/>
    <w:rPr>
      <w:szCs w:val="20"/>
    </w:rPr>
  </w:style>
  <w:style w:type="paragraph" w:styleId="NoSpacing">
    <w:name w:val="No Spacing"/>
    <w:link w:val="NoSpacingChar"/>
    <w:uiPriority w:val="1"/>
    <w:qFormat/>
    <w:rsid w:val="00FC111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C111D"/>
  </w:style>
  <w:style w:type="character" w:styleId="PageNumber">
    <w:name w:val="page number"/>
    <w:basedOn w:val="DefaultParagraphFont"/>
    <w:uiPriority w:val="99"/>
    <w:semiHidden/>
    <w:unhideWhenUsed/>
    <w:rsid w:val="00325B5B"/>
  </w:style>
  <w:style w:type="character" w:customStyle="1" w:styleId="domain">
    <w:name w:val="domain"/>
    <w:basedOn w:val="DefaultParagraphFont"/>
    <w:rsid w:val="00471803"/>
  </w:style>
  <w:style w:type="character" w:customStyle="1" w:styleId="vanity-name">
    <w:name w:val="vanity-name"/>
    <w:basedOn w:val="DefaultParagraphFont"/>
    <w:rsid w:val="00471803"/>
  </w:style>
  <w:style w:type="paragraph" w:customStyle="1" w:styleId="LSUnindentedBodyText">
    <w:name w:val="LS Unindented Body Text"/>
    <w:basedOn w:val="Normal"/>
    <w:next w:val="Normal"/>
    <w:uiPriority w:val="1"/>
    <w:rsid w:val="00A35D9B"/>
    <w:pPr>
      <w:widowControl w:val="0"/>
      <w:spacing w:after="20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C111D"/>
    <w:rPr>
      <w:rFonts w:asciiTheme="majorHAnsi" w:eastAsiaTheme="majorEastAsia" w:hAnsiTheme="majorHAnsi" w:cstheme="majorBidi"/>
      <w:b/>
      <w:bCs/>
      <w:color w:val="032348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C111D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FC111D"/>
    <w:rPr>
      <w:rFonts w:asciiTheme="majorHAnsi" w:eastAsiaTheme="majorEastAsia" w:hAnsiTheme="majorHAnsi" w:cstheme="majorBidi"/>
      <w:b/>
      <w:bCs/>
      <w:color w:val="052F61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C111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8923BB"/>
    <w:pPr>
      <w:spacing w:after="200" w:line="276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923BB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C111D"/>
    <w:rPr>
      <w:rFonts w:asciiTheme="majorHAnsi" w:eastAsiaTheme="majorEastAsia" w:hAnsiTheme="majorHAnsi" w:cstheme="majorBidi"/>
      <w:b/>
      <w:bCs/>
      <w:color w:val="052F61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C111D"/>
    <w:rPr>
      <w:rFonts w:asciiTheme="majorHAnsi" w:eastAsiaTheme="majorEastAsia" w:hAnsiTheme="majorHAnsi" w:cstheme="majorBidi"/>
      <w:b/>
      <w:bCs/>
      <w:i/>
      <w:iCs/>
      <w:color w:val="052F61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C111D"/>
    <w:rPr>
      <w:rFonts w:asciiTheme="majorHAnsi" w:eastAsiaTheme="majorEastAsia" w:hAnsiTheme="majorHAnsi" w:cstheme="majorBidi"/>
      <w:color w:val="02173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111D"/>
    <w:rPr>
      <w:rFonts w:asciiTheme="majorHAnsi" w:eastAsiaTheme="majorEastAsia" w:hAnsiTheme="majorHAnsi" w:cstheme="majorBidi"/>
      <w:i/>
      <w:iCs/>
      <w:color w:val="02173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11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111D"/>
    <w:rPr>
      <w:rFonts w:asciiTheme="majorHAnsi" w:eastAsiaTheme="majorEastAsia" w:hAnsiTheme="majorHAnsi" w:cstheme="majorBidi"/>
      <w:color w:val="052F6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11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111D"/>
    <w:pPr>
      <w:spacing w:after="200"/>
    </w:pPr>
    <w:rPr>
      <w:rFonts w:asciiTheme="minorHAnsi" w:eastAsiaTheme="minorEastAsia" w:hAnsiTheme="minorHAnsi" w:cstheme="minorBidi"/>
      <w:b/>
      <w:bCs/>
      <w:color w:val="052F61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111D"/>
    <w:pPr>
      <w:pBdr>
        <w:bottom w:val="single" w:sz="8" w:space="4" w:color="052F61" w:themeColor="accent1"/>
      </w:pBdr>
      <w:spacing w:after="300"/>
      <w:contextualSpacing/>
    </w:pPr>
    <w:rPr>
      <w:rFonts w:asciiTheme="majorHAnsi" w:eastAsiaTheme="majorEastAsia" w:hAnsiTheme="majorHAnsi" w:cstheme="majorBidi"/>
      <w:color w:val="0F486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11D"/>
    <w:rPr>
      <w:rFonts w:asciiTheme="majorHAnsi" w:eastAsiaTheme="majorEastAsia" w:hAnsiTheme="majorHAnsi" w:cstheme="majorBidi"/>
      <w:color w:val="0F486E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111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052F61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111D"/>
    <w:rPr>
      <w:rFonts w:asciiTheme="majorHAnsi" w:eastAsiaTheme="majorEastAsia" w:hAnsiTheme="majorHAnsi" w:cstheme="majorBidi"/>
      <w:i/>
      <w:iCs/>
      <w:color w:val="052F61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C111D"/>
    <w:rPr>
      <w:b/>
      <w:bCs/>
    </w:rPr>
  </w:style>
  <w:style w:type="character" w:styleId="Emphasis">
    <w:name w:val="Emphasis"/>
    <w:basedOn w:val="DefaultParagraphFont"/>
    <w:uiPriority w:val="20"/>
    <w:qFormat/>
    <w:rsid w:val="00FC111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FC111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FC111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111D"/>
    <w:pPr>
      <w:pBdr>
        <w:bottom w:val="single" w:sz="4" w:space="4" w:color="052F61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052F61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111D"/>
    <w:rPr>
      <w:b/>
      <w:bCs/>
      <w:i/>
      <w:iCs/>
      <w:color w:val="052F61" w:themeColor="accent1"/>
    </w:rPr>
  </w:style>
  <w:style w:type="character" w:styleId="SubtleEmphasis">
    <w:name w:val="Subtle Emphasis"/>
    <w:basedOn w:val="DefaultParagraphFont"/>
    <w:uiPriority w:val="19"/>
    <w:qFormat/>
    <w:rsid w:val="00FC111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111D"/>
    <w:rPr>
      <w:b/>
      <w:bCs/>
      <w:i/>
      <w:iCs/>
      <w:color w:val="052F61" w:themeColor="accent1"/>
    </w:rPr>
  </w:style>
  <w:style w:type="character" w:styleId="SubtleReference">
    <w:name w:val="Subtle Reference"/>
    <w:basedOn w:val="DefaultParagraphFont"/>
    <w:uiPriority w:val="31"/>
    <w:qFormat/>
    <w:rsid w:val="00FC111D"/>
    <w:rPr>
      <w:smallCaps/>
      <w:color w:val="A50E8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111D"/>
    <w:rPr>
      <w:b/>
      <w:bCs/>
      <w:smallCaps/>
      <w:color w:val="A50E8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111D"/>
    <w:rPr>
      <w:b/>
      <w:bCs/>
      <w:smallCaps/>
      <w:spacing w:val="5"/>
    </w:rPr>
  </w:style>
  <w:style w:type="table" w:styleId="GridTable1Light-Accent1">
    <w:name w:val="Grid Table 1 Light Accent 1"/>
    <w:basedOn w:val="TableNormal"/>
    <w:uiPriority w:val="46"/>
    <w:rsid w:val="00FC111D"/>
    <w:pPr>
      <w:spacing w:after="0" w:line="240" w:lineRule="auto"/>
    </w:pPr>
    <w:tblPr>
      <w:tblStyleRowBandSize w:val="1"/>
      <w:tblStyleColBandSize w:val="1"/>
      <w:tblBorders>
        <w:top w:val="single" w:sz="4" w:space="0" w:color="63A6F7" w:themeColor="accent1" w:themeTint="66"/>
        <w:left w:val="single" w:sz="4" w:space="0" w:color="63A6F7" w:themeColor="accent1" w:themeTint="66"/>
        <w:bottom w:val="single" w:sz="4" w:space="0" w:color="63A6F7" w:themeColor="accent1" w:themeTint="66"/>
        <w:right w:val="single" w:sz="4" w:space="0" w:color="63A6F7" w:themeColor="accent1" w:themeTint="66"/>
        <w:insideH w:val="single" w:sz="4" w:space="0" w:color="63A6F7" w:themeColor="accent1" w:themeTint="66"/>
        <w:insideV w:val="single" w:sz="4" w:space="0" w:color="63A6F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67A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67A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C034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C034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C034C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C034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rsid w:val="003266D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266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66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66D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6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66D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05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03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91254">
                  <w:marLeft w:val="0"/>
                  <w:marRight w:val="0"/>
                  <w:marTop w:val="100"/>
                  <w:marBottom w:val="3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9379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5582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00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1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67114">
                  <w:marLeft w:val="0"/>
                  <w:marRight w:val="0"/>
                  <w:marTop w:val="100"/>
                  <w:marBottom w:val="3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268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6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4514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8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8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5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37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artin.edu/directory/elisabeth-power-phd-mb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lpowe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nkedin.com/in/lpow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sapower.ne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9944BF-ADA8-2148-BC1D-15BB92F8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Elisabeth Boerner</vt:lpstr>
    </vt:vector>
  </TitlesOfParts>
  <Company/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Elisabeth Boerner</dc:title>
  <dc:subject/>
  <dc:creator>Unknown</dc:creator>
  <cp:keywords/>
  <cp:lastModifiedBy>Lisa Power</cp:lastModifiedBy>
  <cp:revision>3</cp:revision>
  <cp:lastPrinted>2015-10-26T18:04:00Z</cp:lastPrinted>
  <dcterms:created xsi:type="dcterms:W3CDTF">2020-06-27T23:20:00Z</dcterms:created>
  <dcterms:modified xsi:type="dcterms:W3CDTF">2020-06-27T23:32:00Z</dcterms:modified>
</cp:coreProperties>
</file>